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E" w:rsidRDefault="00C41D1E">
      <w:pPr>
        <w:pStyle w:val="Standard"/>
        <w:spacing w:line="270" w:lineRule="atLeast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7B9E60D" wp14:editId="21BB486E">
            <wp:simplePos x="0" y="0"/>
            <wp:positionH relativeFrom="column">
              <wp:posOffset>-250198</wp:posOffset>
            </wp:positionH>
            <wp:positionV relativeFrom="paragraph">
              <wp:posOffset>-290157</wp:posOffset>
            </wp:positionV>
            <wp:extent cx="3581997" cy="1048323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997" cy="1048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01BE" w:rsidRDefault="00BB01BE">
      <w:pPr>
        <w:pStyle w:val="Standard"/>
        <w:spacing w:line="270" w:lineRule="atLeast"/>
      </w:pPr>
    </w:p>
    <w:p w:rsidR="00BB01BE" w:rsidRDefault="00BB01BE">
      <w:pPr>
        <w:pStyle w:val="Standard"/>
        <w:spacing w:line="270" w:lineRule="atLeast"/>
        <w:rPr>
          <w:b/>
          <w:bCs/>
          <w:lang w:val="ru-RU"/>
        </w:rPr>
      </w:pPr>
    </w:p>
    <w:p w:rsidR="00BB01BE" w:rsidRDefault="00BB01BE">
      <w:pPr>
        <w:pStyle w:val="Standard"/>
        <w:spacing w:line="270" w:lineRule="atLeast"/>
      </w:pPr>
    </w:p>
    <w:p w:rsidR="00BB01BE" w:rsidRDefault="00C41D1E">
      <w:pPr>
        <w:pStyle w:val="Standard"/>
        <w:spacing w:line="270" w:lineRule="atLeast"/>
      </w:pPr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 xml:space="preserve">                 </w:t>
      </w:r>
      <w:proofErr w:type="spellStart"/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>Отель</w:t>
      </w:r>
      <w:proofErr w:type="spellEnd"/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 xml:space="preserve"> "Виктория" - </w:t>
      </w:r>
      <w:proofErr w:type="spellStart"/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>предлагает</w:t>
      </w:r>
      <w:proofErr w:type="spellEnd"/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>проживание</w:t>
      </w:r>
      <w:proofErr w:type="spellEnd"/>
      <w:r>
        <w:rPr>
          <w:rStyle w:val="a5"/>
          <w:rFonts w:ascii="Arial, Tahoma, Verdana, sans-se" w:hAnsi="Arial, Tahoma, Verdana, sans-se"/>
          <w:b/>
          <w:b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br/>
        <w:t xml:space="preserve">             </w:t>
      </w:r>
      <w:r>
        <w:rPr>
          <w:b/>
          <w:bCs/>
          <w:i/>
          <w:iCs/>
          <w:sz w:val="28"/>
          <w:szCs w:val="28"/>
          <w:lang w:val="ru-RU"/>
        </w:rPr>
        <w:t xml:space="preserve">в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г.Ульяновске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для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Ваших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коллег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, 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сотрудников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гостей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</w:rPr>
        <w:t>.</w:t>
      </w:r>
    </w:p>
    <w:p w:rsidR="00BB01BE" w:rsidRDefault="00BB01BE">
      <w:pPr>
        <w:pStyle w:val="Standard"/>
        <w:spacing w:line="270" w:lineRule="atLeast"/>
      </w:pPr>
    </w:p>
    <w:p w:rsidR="00BB01BE" w:rsidRDefault="00C41D1E">
      <w:pPr>
        <w:pStyle w:val="Standard"/>
        <w:spacing w:line="270" w:lineRule="atLeast"/>
      </w:pPr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*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Бесплатный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трансфер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до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отеля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с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аэропортов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и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вокзалов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города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.</w:t>
      </w:r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br/>
        <w:t>*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Завтрак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</w:t>
      </w:r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  <w:lang w:val="ru-RU"/>
        </w:rPr>
        <w:t>входит</w:t>
      </w:r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в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стоимость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номера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t>.</w:t>
      </w:r>
      <w:r>
        <w:rPr>
          <w:rStyle w:val="a5"/>
          <w:rFonts w:ascii="Arial, Tahoma, Verdana, sans-se" w:hAnsi="Arial, Tahoma, Verdana, sans-se"/>
          <w:b/>
          <w:bCs/>
          <w:color w:val="7A00C7"/>
          <w:sz w:val="28"/>
          <w:szCs w:val="28"/>
        </w:rPr>
        <w:br/>
        <w:t>*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Возможно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индивидуальное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питание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/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постное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национальное</w:t>
      </w:r>
      <w:proofErr w:type="spellEnd"/>
      <w:proofErr w:type="gram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..</w:t>
      </w:r>
      <w:proofErr w:type="gram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/.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*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Возможность включить в стоимость номера питание и любые услуги полученные на территории отеля /также такси/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*Большая парковка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*</w:t>
      </w:r>
      <w:proofErr w:type="gram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Бесплатный</w:t>
      </w:r>
      <w:proofErr w:type="gram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en-US"/>
        </w:rPr>
        <w:t>WI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-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en-US"/>
        </w:rPr>
        <w:t>FI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  на всей территории отеля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*Разместим единовременно до 80 гостей. Скидки на групповые и долговременные заезды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*Поможем с организацией поездок по городу, покупкой и доставкой билетов авиа и ж/д.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*Поможем с организацией досуга в городе.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Заключаем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корпоративные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договора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с предоставлением скидки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.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У нас Вы можете провести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конференци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и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семинар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ы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тренинг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и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. 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Банкетные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залы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отеля — отличное место для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 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Ваших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корпоративов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торжеств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и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празднеств</w:t>
      </w:r>
      <w:proofErr w:type="spellEnd"/>
      <w:proofErr w:type="gram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П</w:t>
      </w:r>
      <w:proofErr w:type="gram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опробуйте в нашем кафе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>лучш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ие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блюда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от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шеф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повара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.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Для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вас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  <w:lang w:val="ru-RU"/>
        </w:rPr>
        <w:t xml:space="preserve">круглосуточно 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-  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кафе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сауна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бильярд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 xml:space="preserve">, </w:t>
      </w:r>
      <w:proofErr w:type="spellStart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прачечная</w:t>
      </w:r>
      <w:proofErr w:type="spellEnd"/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t>.</w:t>
      </w:r>
    </w:p>
    <w:p w:rsidR="00BB01BE" w:rsidRDefault="00C41D1E">
      <w:pPr>
        <w:pStyle w:val="Standard"/>
        <w:spacing w:line="270" w:lineRule="atLeast"/>
      </w:pP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  <w:t xml:space="preserve">         </w:t>
      </w:r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Мы возьмем на себя заботу </w:t>
      </w:r>
      <w:r>
        <w:rPr>
          <w:rStyle w:val="StrongEmphasis"/>
          <w:rFonts w:ascii="Arial, Tahoma, Verdana, sans-se" w:hAnsi="Arial, Tahoma, Verdana, sans-se"/>
          <w:i/>
          <w:iCs/>
          <w:color w:val="000000"/>
          <w:sz w:val="28"/>
          <w:szCs w:val="28"/>
        </w:rPr>
        <w:t> </w:t>
      </w:r>
      <w:r>
        <w:rPr>
          <w:rStyle w:val="StrongEmphasis"/>
          <w:rFonts w:ascii="Arial, Tahoma, Verdana, sans-se" w:hAnsi="Arial, Tahoma, Verdana, sans-se"/>
          <w:i/>
          <w:iCs/>
          <w:color w:val="000000"/>
          <w:sz w:val="28"/>
          <w:szCs w:val="28"/>
          <w:lang w:val="ru-RU"/>
        </w:rPr>
        <w:t>о ваших  сотрудниках!</w:t>
      </w:r>
      <w:r>
        <w:rPr>
          <w:rStyle w:val="StrongEmphasis"/>
          <w:rFonts w:ascii="Arial, Tahoma, Verdana, sans-se" w:hAnsi="Arial, Tahoma, Verdana, sans-se"/>
          <w:i/>
          <w:iCs/>
          <w:color w:val="7A00C7"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30"/>
          <w:szCs w:val="30"/>
          <w:lang w:val="ru-RU"/>
        </w:rPr>
        <w:t>Наши контакты:</w:t>
      </w:r>
    </w:p>
    <w:p w:rsidR="00BB01BE" w:rsidRDefault="00C41D1E">
      <w:pPr>
        <w:pStyle w:val="Standard"/>
        <w:spacing w:line="270" w:lineRule="atLeast"/>
        <w:rPr>
          <w:b/>
          <w:bCs/>
          <w:i/>
          <w:iCs/>
          <w:sz w:val="30"/>
          <w:szCs w:val="30"/>
          <w:lang w:val="ru-RU"/>
        </w:rPr>
      </w:pPr>
      <w:proofErr w:type="spellStart"/>
      <w:r>
        <w:rPr>
          <w:b/>
          <w:bCs/>
          <w:i/>
          <w:iCs/>
          <w:sz w:val="30"/>
          <w:szCs w:val="30"/>
          <w:lang w:val="ru-RU"/>
        </w:rPr>
        <w:t>г</w:t>
      </w:r>
      <w:proofErr w:type="gramStart"/>
      <w:r>
        <w:rPr>
          <w:b/>
          <w:bCs/>
          <w:i/>
          <w:iCs/>
          <w:sz w:val="30"/>
          <w:szCs w:val="30"/>
          <w:lang w:val="ru-RU"/>
        </w:rPr>
        <w:t>.У</w:t>
      </w:r>
      <w:proofErr w:type="gramEnd"/>
      <w:r>
        <w:rPr>
          <w:b/>
          <w:bCs/>
          <w:i/>
          <w:iCs/>
          <w:sz w:val="30"/>
          <w:szCs w:val="30"/>
          <w:lang w:val="ru-RU"/>
        </w:rPr>
        <w:t>льяновск</w:t>
      </w:r>
      <w:proofErr w:type="spellEnd"/>
      <w:r>
        <w:rPr>
          <w:b/>
          <w:bCs/>
          <w:i/>
          <w:iCs/>
          <w:sz w:val="30"/>
          <w:szCs w:val="30"/>
          <w:lang w:val="ru-RU"/>
        </w:rPr>
        <w:t xml:space="preserve"> , </w:t>
      </w:r>
      <w:proofErr w:type="spellStart"/>
      <w:r>
        <w:rPr>
          <w:b/>
          <w:bCs/>
          <w:i/>
          <w:iCs/>
          <w:sz w:val="30"/>
          <w:szCs w:val="30"/>
          <w:lang w:val="ru-RU"/>
        </w:rPr>
        <w:t>ул.Московское</w:t>
      </w:r>
      <w:proofErr w:type="spellEnd"/>
      <w:r>
        <w:rPr>
          <w:b/>
          <w:bCs/>
          <w:i/>
          <w:iCs/>
          <w:sz w:val="30"/>
          <w:szCs w:val="30"/>
          <w:lang w:val="ru-RU"/>
        </w:rPr>
        <w:t xml:space="preserve"> шоссе 86 А</w:t>
      </w:r>
    </w:p>
    <w:p w:rsidR="00BB01BE" w:rsidRPr="00C5198B" w:rsidRDefault="00C41D1E">
      <w:pPr>
        <w:pStyle w:val="Standard"/>
        <w:spacing w:line="270" w:lineRule="atLeast"/>
        <w:rPr>
          <w:lang w:val="ru-RU"/>
        </w:rPr>
      </w:pPr>
      <w:r>
        <w:rPr>
          <w:sz w:val="30"/>
          <w:szCs w:val="30"/>
          <w:lang w:val="ru-RU"/>
        </w:rPr>
        <w:t>Тел.:  </w:t>
      </w:r>
      <w:r>
        <w:rPr>
          <w:color w:val="0077CC"/>
          <w:sz w:val="30"/>
          <w:szCs w:val="30"/>
          <w:lang w:val="ru-RU"/>
        </w:rPr>
        <w:t>+7 (8422) 48-11-28</w:t>
      </w:r>
      <w:r>
        <w:rPr>
          <w:sz w:val="30"/>
          <w:szCs w:val="30"/>
          <w:lang w:val="ru-RU"/>
        </w:rPr>
        <w:t>, </w:t>
      </w:r>
      <w:r>
        <w:rPr>
          <w:sz w:val="30"/>
          <w:szCs w:val="30"/>
          <w:lang w:val="ru-RU"/>
        </w:rPr>
        <w:br/>
        <w:t>Тел/факс: </w:t>
      </w:r>
      <w:r>
        <w:rPr>
          <w:color w:val="0077CC"/>
          <w:sz w:val="30"/>
          <w:szCs w:val="30"/>
          <w:lang w:val="ru-RU"/>
        </w:rPr>
        <w:t>+7 (8422) 48-26-09</w:t>
      </w:r>
      <w:r>
        <w:rPr>
          <w:sz w:val="30"/>
          <w:szCs w:val="30"/>
          <w:lang w:val="ru-RU"/>
        </w:rPr>
        <w:br/>
        <w:t>E-</w:t>
      </w:r>
      <w:proofErr w:type="spellStart"/>
      <w:r>
        <w:rPr>
          <w:sz w:val="30"/>
          <w:szCs w:val="30"/>
          <w:lang w:val="ru-RU"/>
        </w:rPr>
        <w:t>mail</w:t>
      </w:r>
      <w:proofErr w:type="spellEnd"/>
      <w:r>
        <w:rPr>
          <w:sz w:val="30"/>
          <w:szCs w:val="30"/>
          <w:lang w:val="ru-RU"/>
        </w:rPr>
        <w:t>: </w:t>
      </w:r>
      <w:hyperlink r:id="rId8" w:history="1">
        <w:r>
          <w:rPr>
            <w:color w:val="0077CC"/>
            <w:sz w:val="30"/>
            <w:szCs w:val="30"/>
            <w:lang w:val="ru-RU"/>
          </w:rPr>
          <w:t>vik.zuro@mail.ru</w:t>
        </w:r>
      </w:hyperlink>
      <w:r>
        <w:rPr>
          <w:sz w:val="30"/>
          <w:szCs w:val="30"/>
          <w:lang w:val="ru-RU"/>
        </w:rPr>
        <w:br/>
      </w:r>
      <w:bookmarkStart w:id="0" w:name="_GoBack"/>
      <w:bookmarkEnd w:id="0"/>
      <w:r w:rsidR="00A35148">
        <w:fldChar w:fldCharType="begin"/>
      </w:r>
      <w:r w:rsidR="00A35148">
        <w:instrText xml:space="preserve"> HYPERLINK "http://www.ulhotels.ru/" </w:instrText>
      </w:r>
      <w:r w:rsidR="00A35148">
        <w:fldChar w:fldCharType="separate"/>
      </w:r>
      <w:r>
        <w:rPr>
          <w:color w:val="0077CC"/>
          <w:sz w:val="30"/>
          <w:szCs w:val="30"/>
          <w:lang w:val="ru-RU"/>
        </w:rPr>
        <w:t>www.ulhotels.ru</w:t>
      </w:r>
      <w:r w:rsidR="00A35148">
        <w:rPr>
          <w:color w:val="0077CC"/>
          <w:sz w:val="30"/>
          <w:szCs w:val="30"/>
          <w:lang w:val="ru-RU"/>
        </w:rPr>
        <w:fldChar w:fldCharType="end"/>
      </w:r>
      <w:r>
        <w:rPr>
          <w:sz w:val="30"/>
          <w:szCs w:val="30"/>
          <w:lang w:val="ru-RU"/>
        </w:rPr>
        <w:br/>
      </w:r>
    </w:p>
    <w:p w:rsidR="00BB01BE" w:rsidRDefault="00BB01BE">
      <w:pPr>
        <w:pStyle w:val="Standard"/>
        <w:spacing w:line="270" w:lineRule="atLeast"/>
        <w:rPr>
          <w:color w:val="0077CC"/>
          <w:sz w:val="30"/>
          <w:szCs w:val="30"/>
          <w:lang w:val="ru-RU"/>
        </w:rPr>
      </w:pPr>
    </w:p>
    <w:p w:rsidR="00BB01BE" w:rsidRDefault="00C41D1E">
      <w:pPr>
        <w:pStyle w:val="Standard"/>
        <w:shd w:val="clear" w:color="auto" w:fill="FFFFFF"/>
        <w:spacing w:line="270" w:lineRule="atLeast"/>
      </w:pPr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Рядом с нами находятся: ТРК «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Аквамол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»,</w:t>
      </w:r>
      <w:r w:rsidR="00D7502A"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Пушкарёвское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 кольцо, Ледовый дворец «Волга спорт арена», Аквапарк, Картинг-холл,</w:t>
      </w:r>
      <w:r w:rsidR="00D7502A"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музей Авиационных технологий </w:t>
      </w:r>
      <w:proofErr w:type="gram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под</w:t>
      </w:r>
      <w:proofErr w:type="gram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открытом</w:t>
      </w:r>
      <w:proofErr w:type="gram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 небом,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Мегастрой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, ТЦ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Леруа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Мерлен</w:t>
      </w:r>
      <w:proofErr w:type="spellEnd"/>
      <w:r>
        <w:rPr>
          <w:rStyle w:val="a5"/>
          <w:rFonts w:ascii="Arial, Tahoma, Verdana, sans-se" w:hAnsi="Arial, Tahoma, Verdana, sans-se"/>
          <w:b/>
          <w:bCs/>
          <w:color w:val="000000"/>
          <w:sz w:val="28"/>
          <w:szCs w:val="28"/>
          <w:lang w:val="ru-RU"/>
        </w:rPr>
        <w:t>, ТЦ Звезда, УАЗ, Механический завод.</w:t>
      </w:r>
    </w:p>
    <w:sectPr w:rsidR="00BB01BE" w:rsidSect="00FA5190"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48" w:rsidRDefault="00A35148">
      <w:r>
        <w:separator/>
      </w:r>
    </w:p>
  </w:endnote>
  <w:endnote w:type="continuationSeparator" w:id="0">
    <w:p w:rsidR="00A35148" w:rsidRDefault="00A3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Tahoma, Verdana, sans-s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48" w:rsidRDefault="00A35148">
      <w:r>
        <w:rPr>
          <w:color w:val="000000"/>
        </w:rPr>
        <w:separator/>
      </w:r>
    </w:p>
  </w:footnote>
  <w:footnote w:type="continuationSeparator" w:id="0">
    <w:p w:rsidR="00A35148" w:rsidRDefault="00A3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01BE"/>
    <w:rsid w:val="00A35148"/>
    <w:rsid w:val="00AA122F"/>
    <w:rsid w:val="00BB01BE"/>
    <w:rsid w:val="00C41D1E"/>
    <w:rsid w:val="00C5198B"/>
    <w:rsid w:val="00D646AA"/>
    <w:rsid w:val="00D7502A"/>
    <w:rsid w:val="00FA5190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vik.zur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2015-08-31T21:20:00Z</cp:lastPrinted>
  <dcterms:created xsi:type="dcterms:W3CDTF">2017-04-18T12:45:00Z</dcterms:created>
  <dcterms:modified xsi:type="dcterms:W3CDTF">2017-08-21T20:49:00Z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