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E" w:rsidRPr="00B15A9E" w:rsidRDefault="00B15A9E" w:rsidP="00B15A9E">
      <w:pPr>
        <w:rPr>
          <w:b/>
        </w:rPr>
      </w:pPr>
      <w:r w:rsidRPr="00B15A9E">
        <w:rPr>
          <w:b/>
        </w:rPr>
        <w:t>Правила бронирования</w:t>
      </w:r>
      <w:r>
        <w:rPr>
          <w:b/>
        </w:rPr>
        <w:t xml:space="preserve"> и проживания</w:t>
      </w:r>
    </w:p>
    <w:p w:rsidR="00B15A9E" w:rsidRDefault="00B15A9E" w:rsidP="00B7491A">
      <w:pPr>
        <w:jc w:val="both"/>
      </w:pPr>
      <w:r>
        <w:t>Уважаемые гости, пожалуйста, ознакомьтесь с правилами бронирования и прожив</w:t>
      </w:r>
      <w:r>
        <w:t>ания в мини-отеле «</w:t>
      </w:r>
      <w:proofErr w:type="spellStart"/>
      <w:r>
        <w:t>Crossroads</w:t>
      </w:r>
      <w:proofErr w:type="spellEnd"/>
      <w:r>
        <w:t>».</w:t>
      </w:r>
    </w:p>
    <w:p w:rsidR="00B15A9E" w:rsidRDefault="00B15A9E" w:rsidP="00B7491A">
      <w:pPr>
        <w:jc w:val="both"/>
      </w:pPr>
      <w:r w:rsidRPr="00B15A9E">
        <w:rPr>
          <w:b/>
        </w:rPr>
        <w:t>Бронирование номеров</w:t>
      </w:r>
      <w:r>
        <w:t xml:space="preserve"> в отеле возможно КРУГЛОСУТОЧНО и совершено БЕСПЛАТНО! Забронировать номер, а также внести изменения по </w:t>
      </w:r>
      <w:r>
        <w:t>бронированию, Вы всегда можете:</w:t>
      </w:r>
    </w:p>
    <w:p w:rsidR="00B15A9E" w:rsidRDefault="00B15A9E" w:rsidP="00B7491A">
      <w:pPr>
        <w:jc w:val="both"/>
      </w:pPr>
      <w:r>
        <w:t>Обратившись в отдел бронирования отеля по телефонам:</w:t>
      </w:r>
    </w:p>
    <w:p w:rsidR="00B15A9E" w:rsidRDefault="00B15A9E" w:rsidP="00B7491A">
      <w:pPr>
        <w:jc w:val="both"/>
      </w:pPr>
      <w:r>
        <w:t>8 800 555 77 58, 8 925 323 45 10.</w:t>
      </w:r>
    </w:p>
    <w:p w:rsidR="00B15A9E" w:rsidRDefault="00B15A9E" w:rsidP="00B7491A">
      <w:pPr>
        <w:jc w:val="both"/>
      </w:pPr>
      <w:r>
        <w:t xml:space="preserve">Оформив заявку по предложенной форме непосредственно на </w:t>
      </w:r>
      <w:proofErr w:type="spellStart"/>
      <w:r>
        <w:t>сайт</w:t>
      </w:r>
      <w:proofErr w:type="gramStart"/>
      <w:r>
        <w:t>e</w:t>
      </w:r>
      <w:proofErr w:type="spellEnd"/>
      <w:proofErr w:type="gramEnd"/>
      <w:r>
        <w:t xml:space="preserve"> отеля.</w:t>
      </w:r>
    </w:p>
    <w:p w:rsidR="00B15A9E" w:rsidRDefault="00B15A9E" w:rsidP="00B7491A">
      <w:pPr>
        <w:jc w:val="both"/>
      </w:pPr>
      <w:r>
        <w:t>Или воспользоваться модулем поиска свободных номеро</w:t>
      </w:r>
      <w:r>
        <w:t>в и забронировать номер онлайн.</w:t>
      </w:r>
    </w:p>
    <w:p w:rsidR="00B15A9E" w:rsidRDefault="00B15A9E" w:rsidP="00B7491A">
      <w:pPr>
        <w:jc w:val="both"/>
      </w:pPr>
      <w:r>
        <w:t>Отель направит Вам по указанному Вами телефону или адресу электронной почты подтверждение бронирования выбранного Вами номера с указанием его полной сто</w:t>
      </w:r>
      <w:r>
        <w:t>имости в выбранный Вами период.</w:t>
      </w:r>
    </w:p>
    <w:p w:rsidR="00B15A9E" w:rsidRDefault="00B15A9E" w:rsidP="00B7491A">
      <w:pPr>
        <w:jc w:val="both"/>
      </w:pPr>
      <w:r>
        <w:t>Для отказа от ранее сделанной брони Вам нужно написать письмо по адресу crossroads-hotels@yandex.ru,</w:t>
      </w:r>
      <w:r>
        <w:t xml:space="preserve"> указав фамилию, и дату заезда.</w:t>
      </w:r>
    </w:p>
    <w:p w:rsidR="00B15A9E" w:rsidRDefault="00B15A9E" w:rsidP="00B7491A">
      <w:pPr>
        <w:jc w:val="both"/>
      </w:pPr>
      <w:r>
        <w:t xml:space="preserve">Если Вы хотите воспользоваться одним из </w:t>
      </w:r>
      <w:proofErr w:type="spellStart"/>
      <w:r>
        <w:t>спецпредложений</w:t>
      </w:r>
      <w:proofErr w:type="spellEnd"/>
      <w:r>
        <w:t xml:space="preserve"> отеля или получить гарантированное бронирование необходимо предоставить данные своей кредитной</w:t>
      </w:r>
      <w:r>
        <w:t xml:space="preserve"> карты для внесения предоплаты.</w:t>
      </w:r>
    </w:p>
    <w:p w:rsidR="00B15A9E" w:rsidRDefault="00B15A9E" w:rsidP="00B7491A">
      <w:pPr>
        <w:jc w:val="both"/>
      </w:pPr>
      <w:r>
        <w:t>Для гарантии бронирования предоплата вносится в размере первых суток проживания, при бронировании по специальным предложениям отеля - в соответствии с их условиями.</w:t>
      </w:r>
    </w:p>
    <w:p w:rsidR="00B15A9E" w:rsidRDefault="00B15A9E" w:rsidP="00B7491A">
      <w:pPr>
        <w:jc w:val="both"/>
      </w:pPr>
      <w:r>
        <w:t>При отказе от гарантированного бронирования менее чем за сутки, или в случае неприбытия Вас в день заезда предоплата первого дня проживания не возвращается. При соблюдении правил аннуляции, предопл</w:t>
      </w:r>
      <w:r>
        <w:t>ата будет полностью возвращена.</w:t>
      </w:r>
    </w:p>
    <w:p w:rsidR="00B15A9E" w:rsidRDefault="00B15A9E" w:rsidP="00B7491A">
      <w:pPr>
        <w:jc w:val="both"/>
      </w:pPr>
      <w:r>
        <w:t>Если Вы получили подтверждение не гарантированного бронирования, (без внесения предоплаты), а заезд у Вас переносится или отменяется, мы просим Вас, как можно раньше сообщить</w:t>
      </w:r>
      <w:r>
        <w:t xml:space="preserve"> нам об аннуляции бронирования.</w:t>
      </w:r>
    </w:p>
    <w:p w:rsidR="00B15A9E" w:rsidRDefault="00B15A9E" w:rsidP="00B7491A">
      <w:pPr>
        <w:jc w:val="both"/>
      </w:pPr>
      <w:r>
        <w:t>При бронировании без предоплаты, если Вы не приезжаете в отель с 13-00 до 18-00 без уведомления о позднем заезде, то бронир</w:t>
      </w:r>
      <w:r>
        <w:t>ование может быть аннулировано.</w:t>
      </w:r>
    </w:p>
    <w:p w:rsidR="00B15A9E" w:rsidRDefault="00B15A9E" w:rsidP="00B7491A">
      <w:pPr>
        <w:jc w:val="both"/>
      </w:pPr>
      <w:r>
        <w:t xml:space="preserve">При сокращении сроков проживания в отеле необходимо уведомить дежурного администратора не менее чем за сутки, до запланированной гостем даты отъезда, при этом гостю возвращается 100 % от стоимости сокращенных ночей. В случае невыполнения этого правила Отель </w:t>
      </w:r>
      <w:proofErr w:type="gramStart"/>
      <w:r>
        <w:t>в праве</w:t>
      </w:r>
      <w:proofErr w:type="gramEnd"/>
      <w:r>
        <w:t xml:space="preserve"> удержать стоимость одной (следующей) ночи проживания, остальная сумма будет возвращена в размере полном размере. Возврат стоимости проживания производится по письменному заявлению гостя и ра</w:t>
      </w:r>
      <w:r>
        <w:t xml:space="preserve">ссматривается в течение суток. </w:t>
      </w:r>
    </w:p>
    <w:p w:rsidR="00B15A9E" w:rsidRPr="00B15A9E" w:rsidRDefault="00B15A9E" w:rsidP="00B7491A">
      <w:pPr>
        <w:jc w:val="both"/>
        <w:rPr>
          <w:b/>
        </w:rPr>
      </w:pPr>
      <w:r w:rsidRPr="00B15A9E">
        <w:rPr>
          <w:b/>
        </w:rPr>
        <w:t>Правила проживания</w:t>
      </w:r>
    </w:p>
    <w:p w:rsidR="00B15A9E" w:rsidRDefault="00B15A9E" w:rsidP="00B7491A">
      <w:pPr>
        <w:jc w:val="both"/>
      </w:pPr>
      <w:r>
        <w:t xml:space="preserve">Заселение в отель граждан Российской Федерации возможно только при предъявлении документа, удостоверяющего личность (паспорт РФ, военный билет, свидетельство о рождении, </w:t>
      </w:r>
      <w:r>
        <w:lastRenderedPageBreak/>
        <w:t xml:space="preserve">для детей до 14 лет). При заселении иностранных граждан требуется – </w:t>
      </w:r>
      <w:proofErr w:type="spellStart"/>
      <w:r>
        <w:t>загран.паспорт</w:t>
      </w:r>
      <w:proofErr w:type="spellEnd"/>
      <w:r>
        <w:t xml:space="preserve">, миграционная </w:t>
      </w:r>
      <w:proofErr w:type="spellStart"/>
      <w:r>
        <w:t>карта</w:t>
      </w:r>
      <w:proofErr w:type="gramStart"/>
      <w:r>
        <w:t>.</w:t>
      </w:r>
      <w:r>
        <w:t>Р</w:t>
      </w:r>
      <w:proofErr w:type="gramEnd"/>
      <w:r>
        <w:t>азмещение</w:t>
      </w:r>
      <w:proofErr w:type="spellEnd"/>
      <w:r>
        <w:t xml:space="preserve"> в мини-отеле «</w:t>
      </w:r>
      <w:proofErr w:type="spellStart"/>
      <w:r>
        <w:t>Crossroads</w:t>
      </w:r>
      <w:proofErr w:type="spellEnd"/>
      <w:r>
        <w:t xml:space="preserve">» осуществляется в соответствии с системой расчетного часа: заезд с 13.00, выезд </w:t>
      </w:r>
      <w:r>
        <w:t xml:space="preserve">до 12.00 часов следующего дня. </w:t>
      </w:r>
      <w:r>
        <w:t xml:space="preserve">Пожалуйста, при бронировании сообщайте </w:t>
      </w:r>
      <w:r>
        <w:t>о предполагаемом времени заезда</w:t>
      </w:r>
    </w:p>
    <w:p w:rsidR="00B15A9E" w:rsidRPr="00B15A9E" w:rsidRDefault="00B15A9E" w:rsidP="00B7491A">
      <w:pPr>
        <w:jc w:val="both"/>
      </w:pPr>
      <w:r w:rsidRPr="00B15A9E">
        <w:rPr>
          <w:b/>
        </w:rPr>
        <w:t>Ранний заезд</w:t>
      </w:r>
    </w:p>
    <w:p w:rsidR="00B15A9E" w:rsidRDefault="00B15A9E" w:rsidP="00B7491A">
      <w:pPr>
        <w:jc w:val="both"/>
      </w:pPr>
      <w:r>
        <w:t>Предоставление номера ранее 13.00 осуществляется по предварительному бронированию или при наличии свободны</w:t>
      </w:r>
      <w:r>
        <w:t xml:space="preserve">х номеров, готовых к </w:t>
      </w:r>
      <w:proofErr w:type="spellStart"/>
      <w:r>
        <w:t>заселению</w:t>
      </w:r>
      <w:proofErr w:type="gramStart"/>
      <w:r>
        <w:t>.</w:t>
      </w:r>
      <w:r>
        <w:t>С</w:t>
      </w:r>
      <w:proofErr w:type="gramEnd"/>
      <w:r>
        <w:t>тоимость</w:t>
      </w:r>
      <w:proofErr w:type="spellEnd"/>
      <w:r>
        <w:t xml:space="preserve"> раннего заезда: заселение в номер с 6.00 до 13.00 - 50 %</w:t>
      </w:r>
      <w:r>
        <w:t xml:space="preserve"> от суточной стоимости номера.</w:t>
      </w:r>
    </w:p>
    <w:p w:rsidR="00B15A9E" w:rsidRPr="00B15A9E" w:rsidRDefault="00B15A9E" w:rsidP="00B7491A">
      <w:pPr>
        <w:jc w:val="both"/>
        <w:rPr>
          <w:b/>
        </w:rPr>
      </w:pPr>
      <w:r w:rsidRPr="00B15A9E">
        <w:rPr>
          <w:b/>
        </w:rPr>
        <w:t>Поздний выезд</w:t>
      </w:r>
    </w:p>
    <w:p w:rsidR="00B15A9E" w:rsidRDefault="00B15A9E" w:rsidP="00B7491A">
      <w:pPr>
        <w:jc w:val="both"/>
      </w:pPr>
      <w:r>
        <w:t>При позднем выезде с 12.00 до 00.00 производится оплата 50 % от суточной стоимости номера, возможно только по предварительному бронированию или при нали</w:t>
      </w:r>
      <w:r>
        <w:t xml:space="preserve">чии свободных номеров в отеле. </w:t>
      </w:r>
      <w:r>
        <w:t xml:space="preserve">Гостиница остается </w:t>
      </w:r>
      <w:proofErr w:type="gramStart"/>
      <w:r>
        <w:t>в праве</w:t>
      </w:r>
      <w:proofErr w:type="gramEnd"/>
      <w:r>
        <w:t xml:space="preserve"> отказать в раннем заезде или позднем выезде гостей, если бронирование не гарантированное</w:t>
      </w:r>
      <w:r>
        <w:t xml:space="preserve"> и не была внесена предоплата. </w:t>
      </w:r>
    </w:p>
    <w:p w:rsidR="00B15A9E" w:rsidRPr="00B15A9E" w:rsidRDefault="00B15A9E" w:rsidP="00B7491A">
      <w:pPr>
        <w:jc w:val="both"/>
        <w:rPr>
          <w:b/>
        </w:rPr>
      </w:pPr>
      <w:r w:rsidRPr="00B15A9E">
        <w:rPr>
          <w:b/>
        </w:rPr>
        <w:t>Размещение детей и предоста</w:t>
      </w:r>
      <w:r w:rsidRPr="00B15A9E">
        <w:rPr>
          <w:b/>
        </w:rPr>
        <w:t>вление дополнительных кроватей.</w:t>
      </w:r>
    </w:p>
    <w:p w:rsidR="00B15A9E" w:rsidRDefault="00B15A9E" w:rsidP="00B7491A">
      <w:pPr>
        <w:jc w:val="both"/>
      </w:pPr>
      <w:r>
        <w:t>Дети до 10 лет проживают бесплатно (без дополнительного спального места). Стоимость и возможность размещения на дополнительном спальном месте, пожалуйста, уточняйте при бронировании номера. Требуется подтверждение со стороны отеля о возможности предоставлен</w:t>
      </w:r>
      <w:r>
        <w:t>ия в данный момент этой услуги.</w:t>
      </w:r>
      <w:bookmarkStart w:id="0" w:name="_GoBack"/>
      <w:bookmarkEnd w:id="0"/>
    </w:p>
    <w:p w:rsidR="00B15A9E" w:rsidRPr="00B15A9E" w:rsidRDefault="00B15A9E" w:rsidP="00B7491A">
      <w:pPr>
        <w:jc w:val="both"/>
        <w:rPr>
          <w:b/>
        </w:rPr>
      </w:pPr>
      <w:r w:rsidRPr="00B15A9E">
        <w:rPr>
          <w:b/>
        </w:rPr>
        <w:t>Проживание с</w:t>
      </w:r>
      <w:r w:rsidRPr="00B15A9E">
        <w:rPr>
          <w:b/>
        </w:rPr>
        <w:t xml:space="preserve"> домашними животными запрещено.</w:t>
      </w:r>
    </w:p>
    <w:p w:rsidR="00B15A9E" w:rsidRDefault="00B15A9E" w:rsidP="00B7491A">
      <w:pPr>
        <w:jc w:val="both"/>
      </w:pPr>
      <w:r>
        <w:t>Обращаем Ваше внимание, что курение в номерах или любых других местах, запрещено, за исключением специал</w:t>
      </w:r>
      <w:r>
        <w:t>ьно отведенных мест для курения</w:t>
      </w:r>
    </w:p>
    <w:p w:rsidR="00F5496E" w:rsidRPr="00B15A9E" w:rsidRDefault="00B15A9E" w:rsidP="00B7491A">
      <w:pPr>
        <w:jc w:val="both"/>
      </w:pPr>
      <w:r>
        <w:t>Дополнительные услуги не включаются автоматически в общую стоимость проживания и оплачиваются в отеле отдельно.</w:t>
      </w:r>
    </w:p>
    <w:sectPr w:rsidR="00F5496E" w:rsidRPr="00B1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D7"/>
    <w:rsid w:val="000F7332"/>
    <w:rsid w:val="00124570"/>
    <w:rsid w:val="001D08E0"/>
    <w:rsid w:val="00384075"/>
    <w:rsid w:val="00A45330"/>
    <w:rsid w:val="00AE38D7"/>
    <w:rsid w:val="00B15A9E"/>
    <w:rsid w:val="00B7491A"/>
    <w:rsid w:val="00F43685"/>
    <w:rsid w:val="00F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0"/>
  </w:style>
  <w:style w:type="paragraph" w:styleId="1">
    <w:name w:val="heading 1"/>
    <w:basedOn w:val="a"/>
    <w:next w:val="a"/>
    <w:link w:val="10"/>
    <w:uiPriority w:val="9"/>
    <w:qFormat/>
    <w:rsid w:val="0012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4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4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4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45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2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5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0"/>
  </w:style>
  <w:style w:type="paragraph" w:styleId="1">
    <w:name w:val="heading 1"/>
    <w:basedOn w:val="a"/>
    <w:next w:val="a"/>
    <w:link w:val="10"/>
    <w:uiPriority w:val="9"/>
    <w:qFormat/>
    <w:rsid w:val="0012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4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4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4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45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2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5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Crossroads-hotels</dc:creator>
  <cp:keywords/>
  <dc:description/>
  <cp:lastModifiedBy>Crossroads-hotels</cp:lastModifiedBy>
  <cp:revision>3</cp:revision>
  <dcterms:created xsi:type="dcterms:W3CDTF">2014-12-02T00:06:00Z</dcterms:created>
  <dcterms:modified xsi:type="dcterms:W3CDTF">2014-12-02T00:11:00Z</dcterms:modified>
</cp:coreProperties>
</file>