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D" w:rsidRPr="00066878" w:rsidRDefault="00086EDD" w:rsidP="00086EDD">
      <w:pPr>
        <w:spacing w:after="0" w:line="0" w:lineRule="atLeast"/>
        <w:ind w:left="-709"/>
        <w:rPr>
          <w:rFonts w:ascii="Arial" w:hAnsi="Arial" w:cs="Arial"/>
          <w:b/>
        </w:rPr>
      </w:pPr>
      <w:r w:rsidRPr="00837518">
        <w:rPr>
          <w:rFonts w:ascii="Arial" w:hAnsi="Arial" w:cs="Arial"/>
          <w:b/>
        </w:rPr>
        <w:t>НАШИ ПАРТНЕРЫ</w:t>
      </w:r>
    </w:p>
    <w:p w:rsidR="00086EDD" w:rsidRPr="00066878" w:rsidRDefault="00086EDD" w:rsidP="00086EDD">
      <w:pPr>
        <w:spacing w:after="0" w:line="0" w:lineRule="atLeast"/>
        <w:ind w:left="-709"/>
        <w:rPr>
          <w:rFonts w:cstheme="minorHAnsi"/>
          <w:b/>
        </w:rPr>
      </w:pPr>
      <w:proofErr w:type="spellStart"/>
      <w:r w:rsidRPr="00066878">
        <w:rPr>
          <w:rFonts w:cstheme="minorHAnsi"/>
          <w:b/>
          <w:lang w:val="en-US"/>
        </w:rPr>
        <w:t>Beringer</w:t>
      </w:r>
      <w:proofErr w:type="spellEnd"/>
      <w:r w:rsidRPr="00066878">
        <w:rPr>
          <w:rFonts w:cstheme="minorHAnsi"/>
          <w:b/>
        </w:rPr>
        <w:t xml:space="preserve"> </w:t>
      </w:r>
      <w:proofErr w:type="spellStart"/>
      <w:r w:rsidRPr="00066878">
        <w:rPr>
          <w:rFonts w:cstheme="minorHAnsi"/>
          <w:b/>
          <w:lang w:val="en-US"/>
        </w:rPr>
        <w:t>Vinyards</w:t>
      </w:r>
      <w:proofErr w:type="spellEnd"/>
      <w:r w:rsidRPr="00066878">
        <w:rPr>
          <w:rFonts w:cstheme="minorHAnsi"/>
          <w:b/>
        </w:rPr>
        <w:t>:</w:t>
      </w:r>
    </w:p>
    <w:p w:rsidR="00086EDD" w:rsidRPr="00066878" w:rsidRDefault="00086EDD" w:rsidP="00086EDD">
      <w:pPr>
        <w:spacing w:after="0" w:line="0" w:lineRule="atLeast"/>
        <w:ind w:left="-709"/>
        <w:rPr>
          <w:rFonts w:cstheme="minorHAnsi"/>
        </w:rPr>
      </w:pPr>
      <w:r w:rsidRPr="00066878">
        <w:rPr>
          <w:rFonts w:cstheme="minorHAnsi"/>
        </w:rPr>
        <w:t xml:space="preserve">Отели </w:t>
      </w:r>
      <w:r w:rsidRPr="00066878">
        <w:rPr>
          <w:rFonts w:cstheme="minorHAnsi"/>
          <w:lang w:val="en-US"/>
        </w:rPr>
        <w:t>Sandals</w:t>
      </w:r>
      <w:r w:rsidRPr="00066878">
        <w:rPr>
          <w:rFonts w:cstheme="minorHAnsi"/>
        </w:rPr>
        <w:t xml:space="preserve"> &amp; </w:t>
      </w:r>
      <w:r w:rsidRPr="00066878">
        <w:rPr>
          <w:rFonts w:cstheme="minorHAnsi"/>
          <w:lang w:val="en-US"/>
        </w:rPr>
        <w:t>Beaches</w:t>
      </w:r>
      <w:r w:rsidRPr="00066878">
        <w:rPr>
          <w:rFonts w:cstheme="minorHAnsi"/>
        </w:rPr>
        <w:t xml:space="preserve"> </w:t>
      </w:r>
      <w:r w:rsidRPr="00066878">
        <w:rPr>
          <w:rFonts w:cstheme="minorHAnsi"/>
          <w:lang w:val="en-US"/>
        </w:rPr>
        <w:t>Resorts</w:t>
      </w:r>
      <w:r w:rsidRPr="00066878">
        <w:rPr>
          <w:rFonts w:cstheme="minorHAnsi"/>
        </w:rPr>
        <w:t xml:space="preserve"> стали первой компанией, работающей по системе «всё включено», которая сотрудничает с легендарными производителями Калифорнийских вин </w:t>
      </w:r>
      <w:proofErr w:type="spellStart"/>
      <w:r w:rsidRPr="00066878">
        <w:rPr>
          <w:rFonts w:cstheme="minorHAnsi"/>
          <w:lang w:val="en-US"/>
        </w:rPr>
        <w:t>Beringer</w:t>
      </w:r>
      <w:proofErr w:type="spellEnd"/>
      <w:r w:rsidRPr="00066878">
        <w:rPr>
          <w:rFonts w:cstheme="minorHAnsi"/>
        </w:rPr>
        <w:t xml:space="preserve"> </w:t>
      </w:r>
      <w:r w:rsidRPr="00066878">
        <w:rPr>
          <w:rFonts w:cstheme="minorHAnsi"/>
          <w:lang w:val="en-US"/>
        </w:rPr>
        <w:t>Vineyards</w:t>
      </w:r>
      <w:r w:rsidRPr="00066878">
        <w:rPr>
          <w:rFonts w:cstheme="minorHAnsi"/>
        </w:rPr>
        <w:t xml:space="preserve">, приближая страну вин к тропикам. Гостям бесплатно предлагается широкий выбор вин, бутилированных специально для </w:t>
      </w:r>
      <w:r w:rsidRPr="00066878">
        <w:rPr>
          <w:rFonts w:cstheme="minorHAnsi"/>
          <w:lang w:val="en-US"/>
        </w:rPr>
        <w:t>Sandals</w:t>
      </w:r>
      <w:r w:rsidRPr="00066878">
        <w:rPr>
          <w:rFonts w:cstheme="minorHAnsi"/>
        </w:rPr>
        <w:t xml:space="preserve"> &amp; </w:t>
      </w:r>
      <w:r w:rsidRPr="00066878">
        <w:rPr>
          <w:rFonts w:cstheme="minorHAnsi"/>
          <w:lang w:val="en-US"/>
        </w:rPr>
        <w:t>Beaches</w:t>
      </w:r>
      <w:r w:rsidRPr="00066878">
        <w:rPr>
          <w:rFonts w:cstheme="minorHAnsi"/>
        </w:rPr>
        <w:t xml:space="preserve"> </w:t>
      </w:r>
      <w:r w:rsidRPr="00066878">
        <w:rPr>
          <w:rFonts w:cstheme="minorHAnsi"/>
          <w:lang w:val="en-US"/>
        </w:rPr>
        <w:t>Resorts</w:t>
      </w:r>
      <w:r w:rsidRPr="00066878">
        <w:rPr>
          <w:rFonts w:cstheme="minorHAnsi"/>
        </w:rPr>
        <w:t>. Их можно заказать по специальной Винной Карте.</w:t>
      </w:r>
    </w:p>
    <w:p w:rsidR="00086EDD" w:rsidRPr="00066878" w:rsidRDefault="00086EDD" w:rsidP="00086EDD">
      <w:pPr>
        <w:spacing w:after="0" w:line="0" w:lineRule="atLeast"/>
        <w:ind w:left="-709"/>
        <w:rPr>
          <w:rFonts w:cstheme="minorHAnsi"/>
          <w:b/>
        </w:rPr>
      </w:pPr>
      <w:r w:rsidRPr="00066878">
        <w:rPr>
          <w:rFonts w:cstheme="minorHAnsi"/>
          <w:b/>
        </w:rPr>
        <w:t>Гильдия Профессиональных Английских Дворецких:</w:t>
      </w:r>
    </w:p>
    <w:p w:rsidR="00086EDD" w:rsidRDefault="00086EDD" w:rsidP="00086EDD">
      <w:pPr>
        <w:spacing w:after="0" w:line="0" w:lineRule="atLeast"/>
        <w:ind w:left="-709"/>
        <w:jc w:val="both"/>
        <w:rPr>
          <w:rFonts w:cstheme="minorHAnsi"/>
        </w:rPr>
      </w:pPr>
      <w:r w:rsidRPr="00066878">
        <w:rPr>
          <w:rFonts w:cstheme="minorHAnsi"/>
        </w:rPr>
        <w:t xml:space="preserve">Отели </w:t>
      </w:r>
      <w:r w:rsidRPr="00066878">
        <w:rPr>
          <w:rFonts w:cstheme="minorHAnsi"/>
          <w:lang w:val="en-US"/>
        </w:rPr>
        <w:t>Sandals</w:t>
      </w:r>
      <w:r w:rsidRPr="00066878">
        <w:rPr>
          <w:rFonts w:cstheme="minorHAnsi"/>
        </w:rPr>
        <w:t xml:space="preserve"> &amp; </w:t>
      </w:r>
      <w:r w:rsidRPr="00066878">
        <w:rPr>
          <w:rFonts w:cstheme="minorHAnsi"/>
          <w:lang w:val="en-US"/>
        </w:rPr>
        <w:t>Beaches</w:t>
      </w:r>
      <w:r w:rsidRPr="00066878">
        <w:rPr>
          <w:rFonts w:cstheme="minorHAnsi"/>
        </w:rPr>
        <w:t xml:space="preserve"> </w:t>
      </w:r>
      <w:r w:rsidRPr="00066878">
        <w:rPr>
          <w:rFonts w:cstheme="minorHAnsi"/>
          <w:lang w:val="en-US"/>
        </w:rPr>
        <w:t>Resorts</w:t>
      </w:r>
      <w:r w:rsidRPr="00066878">
        <w:rPr>
          <w:rFonts w:cstheme="minorHAnsi"/>
        </w:rPr>
        <w:t xml:space="preserve"> единственные в Карибском бассейне, кто сотрудничает с Профессиональной гильдией Дворецких, постоянно обучая и совершенствуя мастерство Дворецких, призванных предугадать любое желание клиентов самых высоких категорий номеров  Отелей.</w:t>
      </w:r>
    </w:p>
    <w:p w:rsidR="00125F24" w:rsidRDefault="00125F24">
      <w:bookmarkStart w:id="0" w:name="_GoBack"/>
      <w:bookmarkEnd w:id="0"/>
    </w:p>
    <w:sectPr w:rsidR="001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DD"/>
    <w:rsid w:val="00086EDD"/>
    <w:rsid w:val="001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Sandals2</dc:creator>
  <cp:lastModifiedBy>Sandals2</cp:lastModifiedBy>
  <cp:revision>1</cp:revision>
  <dcterms:created xsi:type="dcterms:W3CDTF">2014-07-22T11:39:00Z</dcterms:created>
  <dcterms:modified xsi:type="dcterms:W3CDTF">2014-07-22T11:39:00Z</dcterms:modified>
</cp:coreProperties>
</file>