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C7" w:rsidRPr="00C24115" w:rsidRDefault="0015441B" w:rsidP="00CC7896">
      <w:pPr>
        <w:ind w:left="720" w:right="-3510"/>
        <w:rPr>
          <w:sz w:val="21"/>
          <w:szCs w:val="21"/>
          <w:lang w:val="en-US"/>
        </w:rPr>
      </w:pPr>
      <w:r>
        <w:rPr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2883715</wp:posOffset>
            </wp:positionH>
            <wp:positionV relativeFrom="paragraph">
              <wp:posOffset>-45038</wp:posOffset>
            </wp:positionV>
            <wp:extent cx="1325093" cy="504967"/>
            <wp:effectExtent l="19050" t="0" r="8407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093" cy="50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1C7" w:rsidRPr="00C24115">
        <w:rPr>
          <w:sz w:val="21"/>
          <w:szCs w:val="21"/>
          <w:lang w:val="en-US"/>
        </w:rPr>
        <w:t xml:space="preserve">                                            </w:t>
      </w:r>
      <w:r w:rsidR="00DC71C7" w:rsidRPr="00C24115">
        <w:rPr>
          <w:sz w:val="21"/>
          <w:szCs w:val="21"/>
          <w:lang w:val="en-US"/>
        </w:rPr>
        <w:tab/>
      </w:r>
      <w:r w:rsidR="00DC71C7" w:rsidRPr="00C24115">
        <w:rPr>
          <w:sz w:val="21"/>
          <w:szCs w:val="21"/>
          <w:lang w:val="en-US"/>
        </w:rPr>
        <w:tab/>
      </w:r>
      <w:r w:rsidR="00DC71C7" w:rsidRPr="00C24115">
        <w:rPr>
          <w:sz w:val="21"/>
          <w:szCs w:val="21"/>
          <w:lang w:val="en-US"/>
        </w:rPr>
        <w:tab/>
      </w:r>
      <w:r w:rsidR="00DC71C7" w:rsidRPr="00C24115">
        <w:rPr>
          <w:sz w:val="21"/>
          <w:szCs w:val="21"/>
          <w:lang w:val="en-US"/>
        </w:rPr>
        <w:tab/>
      </w:r>
    </w:p>
    <w:tbl>
      <w:tblPr>
        <w:tblStyle w:val="TableGrid"/>
        <w:tblpPr w:leftFromText="180" w:rightFromText="180" w:vertAnchor="page" w:horzAnchor="margin" w:tblpX="360" w:tblpY="1393"/>
        <w:tblW w:w="0" w:type="auto"/>
        <w:tblLayout w:type="fixed"/>
        <w:tblLook w:val="04A0"/>
      </w:tblPr>
      <w:tblGrid>
        <w:gridCol w:w="1998"/>
        <w:gridCol w:w="2522"/>
        <w:gridCol w:w="2160"/>
        <w:gridCol w:w="2428"/>
        <w:gridCol w:w="1080"/>
        <w:gridCol w:w="900"/>
      </w:tblGrid>
      <w:tr w:rsidR="002D6794" w:rsidRPr="00C24115" w:rsidTr="001F4DEC">
        <w:trPr>
          <w:cantSplit/>
          <w:trHeight w:val="260"/>
        </w:trPr>
        <w:tc>
          <w:tcPr>
            <w:tcW w:w="1998" w:type="dxa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D6794" w:rsidRPr="00362951" w:rsidRDefault="002D6794" w:rsidP="004141AF">
            <w:pPr>
              <w:jc w:val="center"/>
              <w:rPr>
                <w:rFonts w:cstheme="majorBidi"/>
                <w:b/>
                <w:bCs/>
                <w:sz w:val="16"/>
                <w:szCs w:val="16"/>
                <w:lang w:val="en-US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</w:rPr>
              <w:t>График работы ресторанов</w:t>
            </w:r>
          </w:p>
          <w:p w:rsidR="002D6794" w:rsidRPr="00362951" w:rsidRDefault="002D6794" w:rsidP="004141AF">
            <w:pPr>
              <w:ind w:left="450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2D6794" w:rsidRPr="00362951" w:rsidRDefault="002D6794" w:rsidP="004141AF">
            <w:pPr>
              <w:jc w:val="center"/>
              <w:rPr>
                <w:rFonts w:cstheme="majorBidi"/>
                <w:b/>
                <w:bCs/>
                <w:sz w:val="16"/>
                <w:szCs w:val="16"/>
                <w:lang w:val="en-US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  <w:lang w:val="en-US"/>
              </w:rPr>
              <w:t>Название ресторана</w:t>
            </w:r>
          </w:p>
        </w:tc>
        <w:tc>
          <w:tcPr>
            <w:tcW w:w="2160" w:type="dxa"/>
            <w:shd w:val="clear" w:color="auto" w:fill="8DB3E2" w:themeFill="text2" w:themeFillTint="66"/>
            <w:vAlign w:val="center"/>
          </w:tcPr>
          <w:p w:rsidR="002D6794" w:rsidRPr="00362951" w:rsidRDefault="002D6794" w:rsidP="004141AF">
            <w:pPr>
              <w:jc w:val="center"/>
              <w:rPr>
                <w:rFonts w:cstheme="majorBidi"/>
                <w:b/>
                <w:bCs/>
                <w:sz w:val="16"/>
                <w:szCs w:val="16"/>
                <w:lang w:val="en-US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  <w:lang w:val="en-US"/>
              </w:rPr>
              <w:t>Расположение</w:t>
            </w:r>
          </w:p>
        </w:tc>
        <w:tc>
          <w:tcPr>
            <w:tcW w:w="2428" w:type="dxa"/>
            <w:shd w:val="clear" w:color="auto" w:fill="8DB3E2" w:themeFill="text2" w:themeFillTint="66"/>
            <w:vAlign w:val="center"/>
          </w:tcPr>
          <w:p w:rsidR="002D6794" w:rsidRPr="00362951" w:rsidRDefault="002D6794" w:rsidP="004141AF">
            <w:pPr>
              <w:jc w:val="center"/>
              <w:rPr>
                <w:rFonts w:cstheme="majorBidi"/>
                <w:b/>
                <w:bCs/>
                <w:sz w:val="16"/>
                <w:szCs w:val="16"/>
                <w:lang w:val="en-US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  <w:lang w:val="en-US"/>
              </w:rPr>
              <w:t>Приёмы пищи</w:t>
            </w:r>
          </w:p>
        </w:tc>
        <w:tc>
          <w:tcPr>
            <w:tcW w:w="1080" w:type="dxa"/>
            <w:shd w:val="clear" w:color="auto" w:fill="8DB3E2" w:themeFill="text2" w:themeFillTint="66"/>
            <w:vAlign w:val="center"/>
          </w:tcPr>
          <w:p w:rsidR="002D6794" w:rsidRPr="00362951" w:rsidRDefault="002D6794" w:rsidP="004141AF">
            <w:pPr>
              <w:jc w:val="center"/>
              <w:rPr>
                <w:rFonts w:cstheme="majorBidi"/>
                <w:b/>
                <w:bCs/>
                <w:sz w:val="16"/>
                <w:szCs w:val="16"/>
                <w:lang w:val="en-US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  <w:lang w:val="en-US"/>
              </w:rPr>
              <w:t>с</w:t>
            </w:r>
          </w:p>
        </w:tc>
        <w:tc>
          <w:tcPr>
            <w:tcW w:w="900" w:type="dxa"/>
            <w:shd w:val="clear" w:color="auto" w:fill="8DB3E2" w:themeFill="text2" w:themeFillTint="66"/>
            <w:vAlign w:val="center"/>
          </w:tcPr>
          <w:p w:rsidR="002D6794" w:rsidRPr="00362951" w:rsidRDefault="002D6794" w:rsidP="004141AF">
            <w:pPr>
              <w:ind w:left="-198" w:firstLine="198"/>
              <w:jc w:val="center"/>
              <w:rPr>
                <w:rFonts w:cstheme="majorBidi"/>
                <w:b/>
                <w:bCs/>
                <w:sz w:val="16"/>
                <w:szCs w:val="16"/>
                <w:lang w:val="en-US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  <w:lang w:val="en-US"/>
              </w:rPr>
              <w:t>до</w:t>
            </w:r>
          </w:p>
        </w:tc>
      </w:tr>
      <w:tr w:rsidR="00BE1DF9" w:rsidRPr="00C24115" w:rsidTr="001F4DEC">
        <w:trPr>
          <w:cantSplit/>
        </w:trPr>
        <w:tc>
          <w:tcPr>
            <w:tcW w:w="1998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BE1DF9" w:rsidRPr="00362951" w:rsidRDefault="00BE1DF9" w:rsidP="004141AF">
            <w:pPr>
              <w:jc w:val="center"/>
              <w:rPr>
                <w:rFonts w:cstheme="majorBidi"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DF9" w:rsidRPr="001F4DEC" w:rsidRDefault="00BE1DF9" w:rsidP="004141AF">
            <w:pPr>
              <w:jc w:val="center"/>
              <w:rPr>
                <w:rFonts w:cstheme="majorBidi"/>
                <w:sz w:val="14"/>
                <w:szCs w:val="14"/>
                <w:lang w:val="en-US"/>
              </w:rPr>
            </w:pPr>
          </w:p>
          <w:p w:rsidR="00BE1DF9" w:rsidRPr="001F4DEC" w:rsidRDefault="00BE1DF9" w:rsidP="004141AF">
            <w:pPr>
              <w:jc w:val="center"/>
              <w:rPr>
                <w:rFonts w:cstheme="majorBidi"/>
                <w:sz w:val="14"/>
                <w:szCs w:val="14"/>
                <w:lang w:val="en-US"/>
              </w:rPr>
            </w:pPr>
            <w:r w:rsidRPr="001F4DEC">
              <w:rPr>
                <w:rFonts w:cstheme="majorBidi"/>
                <w:sz w:val="14"/>
                <w:szCs w:val="14"/>
                <w:lang w:val="en-US"/>
              </w:rPr>
              <w:t>Ле Палмирс</w:t>
            </w:r>
          </w:p>
        </w:tc>
        <w:tc>
          <w:tcPr>
            <w:tcW w:w="2160" w:type="dxa"/>
            <w:vMerge w:val="restart"/>
            <w:vAlign w:val="center"/>
          </w:tcPr>
          <w:p w:rsidR="00BE1DF9" w:rsidRPr="001F4DEC" w:rsidRDefault="00BE1DF9" w:rsidP="004141AF">
            <w:pPr>
              <w:jc w:val="center"/>
              <w:rPr>
                <w:rFonts w:cstheme="majorBidi"/>
                <w:sz w:val="14"/>
                <w:szCs w:val="14"/>
                <w:lang w:val="en-US"/>
              </w:rPr>
            </w:pPr>
            <w:r w:rsidRPr="001F4DEC">
              <w:rPr>
                <w:rFonts w:cstheme="majorBidi"/>
                <w:sz w:val="14"/>
                <w:szCs w:val="14"/>
                <w:lang w:val="en-US"/>
              </w:rPr>
              <w:t>фойе</w:t>
            </w:r>
          </w:p>
        </w:tc>
        <w:tc>
          <w:tcPr>
            <w:tcW w:w="2428" w:type="dxa"/>
            <w:vAlign w:val="center"/>
          </w:tcPr>
          <w:p w:rsidR="00BE1DF9" w:rsidRPr="001F4DEC" w:rsidRDefault="00BE1DF9" w:rsidP="004141AF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Завтрак</w:t>
            </w:r>
          </w:p>
        </w:tc>
        <w:tc>
          <w:tcPr>
            <w:tcW w:w="108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07.00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  <w:tc>
          <w:tcPr>
            <w:tcW w:w="90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>10.</w:t>
            </w:r>
            <w:r w:rsidRPr="0083047C">
              <w:rPr>
                <w:rFonts w:cstheme="majorBidi"/>
                <w:sz w:val="16"/>
                <w:szCs w:val="16"/>
              </w:rPr>
              <w:t>3</w:t>
            </w: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</w:tr>
      <w:tr w:rsidR="00BE1DF9" w:rsidRPr="00C24115" w:rsidTr="001F4DEC">
        <w:trPr>
          <w:cantSplit/>
        </w:trPr>
        <w:tc>
          <w:tcPr>
            <w:tcW w:w="1998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BE1DF9" w:rsidRPr="005F74B9" w:rsidRDefault="00BE1DF9" w:rsidP="004141AF">
            <w:pPr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1DF9" w:rsidRPr="005F74B9" w:rsidRDefault="00BE1DF9" w:rsidP="004141AF">
            <w:pPr>
              <w:jc w:val="center"/>
              <w:rPr>
                <w:rFonts w:cstheme="majorBidi"/>
                <w:sz w:val="14"/>
                <w:szCs w:val="14"/>
              </w:rPr>
            </w:pPr>
          </w:p>
        </w:tc>
        <w:tc>
          <w:tcPr>
            <w:tcW w:w="2160" w:type="dxa"/>
            <w:vMerge/>
            <w:vAlign w:val="center"/>
          </w:tcPr>
          <w:p w:rsidR="00BE1DF9" w:rsidRPr="005F74B9" w:rsidRDefault="00BE1DF9" w:rsidP="004141AF">
            <w:pPr>
              <w:jc w:val="center"/>
              <w:rPr>
                <w:rFonts w:cstheme="majorBidi"/>
                <w:sz w:val="14"/>
                <w:szCs w:val="14"/>
              </w:rPr>
            </w:pPr>
          </w:p>
        </w:tc>
        <w:tc>
          <w:tcPr>
            <w:tcW w:w="2428" w:type="dxa"/>
            <w:vAlign w:val="center"/>
          </w:tcPr>
          <w:p w:rsidR="00BE1DF9" w:rsidRPr="001F4DEC" w:rsidRDefault="00BE1DF9" w:rsidP="004141AF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Обед</w:t>
            </w:r>
          </w:p>
        </w:tc>
        <w:tc>
          <w:tcPr>
            <w:tcW w:w="108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13.00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  <w:tc>
          <w:tcPr>
            <w:tcW w:w="90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15.00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</w:tr>
      <w:tr w:rsidR="00BE1DF9" w:rsidRPr="00C24115" w:rsidTr="001F4DEC">
        <w:trPr>
          <w:cantSplit/>
          <w:trHeight w:val="152"/>
        </w:trPr>
        <w:tc>
          <w:tcPr>
            <w:tcW w:w="1998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BE1DF9" w:rsidRPr="00362951" w:rsidRDefault="00BE1DF9" w:rsidP="004141AF">
            <w:pPr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1DF9" w:rsidRPr="001F4DEC" w:rsidRDefault="00BE1DF9" w:rsidP="004141AF">
            <w:pPr>
              <w:jc w:val="center"/>
              <w:rPr>
                <w:rFonts w:cstheme="majorBidi"/>
                <w:sz w:val="14"/>
                <w:szCs w:val="14"/>
              </w:rPr>
            </w:pPr>
          </w:p>
        </w:tc>
        <w:tc>
          <w:tcPr>
            <w:tcW w:w="2160" w:type="dxa"/>
            <w:vMerge/>
            <w:vAlign w:val="center"/>
          </w:tcPr>
          <w:p w:rsidR="00BE1DF9" w:rsidRPr="001F4DEC" w:rsidRDefault="00BE1DF9" w:rsidP="004141AF">
            <w:pPr>
              <w:jc w:val="center"/>
              <w:rPr>
                <w:rFonts w:cstheme="majorBidi"/>
                <w:sz w:val="14"/>
                <w:szCs w:val="14"/>
              </w:rPr>
            </w:pPr>
          </w:p>
        </w:tc>
        <w:tc>
          <w:tcPr>
            <w:tcW w:w="2428" w:type="dxa"/>
            <w:vAlign w:val="center"/>
          </w:tcPr>
          <w:p w:rsidR="00BE1DF9" w:rsidRPr="001F4DEC" w:rsidRDefault="00BE1DF9" w:rsidP="004141AF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Ужин</w:t>
            </w:r>
          </w:p>
        </w:tc>
        <w:tc>
          <w:tcPr>
            <w:tcW w:w="108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19.00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  <w:tc>
          <w:tcPr>
            <w:tcW w:w="90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22.00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</w:tr>
      <w:tr w:rsidR="00BE1DF9" w:rsidRPr="00C24115" w:rsidTr="001F4DEC">
        <w:trPr>
          <w:cantSplit/>
          <w:trHeight w:val="323"/>
        </w:trPr>
        <w:tc>
          <w:tcPr>
            <w:tcW w:w="1998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BE1DF9" w:rsidRPr="00362951" w:rsidRDefault="00BE1DF9" w:rsidP="004141AF">
            <w:pPr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DF9" w:rsidRPr="005F74B9" w:rsidRDefault="00BE1DF9" w:rsidP="004141AF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Мамма Мия (Итальянский ресторан)</w:t>
            </w:r>
          </w:p>
        </w:tc>
        <w:tc>
          <w:tcPr>
            <w:tcW w:w="2160" w:type="dxa"/>
            <w:vAlign w:val="center"/>
          </w:tcPr>
          <w:p w:rsidR="00BE1DF9" w:rsidRPr="001F4DEC" w:rsidRDefault="00BE1DF9" w:rsidP="004141AF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2-ой этаж (главный корпус)</w:t>
            </w:r>
          </w:p>
        </w:tc>
        <w:tc>
          <w:tcPr>
            <w:tcW w:w="2428" w:type="dxa"/>
            <w:vAlign w:val="center"/>
          </w:tcPr>
          <w:p w:rsidR="00BE1DF9" w:rsidRPr="001F4DEC" w:rsidRDefault="00BE1DF9" w:rsidP="004141AF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Ужин по предварительной записи</w:t>
            </w:r>
          </w:p>
        </w:tc>
        <w:tc>
          <w:tcPr>
            <w:tcW w:w="1080" w:type="dxa"/>
            <w:vAlign w:val="center"/>
          </w:tcPr>
          <w:p w:rsidR="00BE1DF9" w:rsidRPr="0083047C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</w:rPr>
              <w:t>1</w:t>
            </w:r>
            <w:r w:rsidRPr="0083047C">
              <w:rPr>
                <w:rFonts w:cstheme="majorBidi"/>
                <w:sz w:val="16"/>
                <w:szCs w:val="16"/>
                <w:lang w:val="en-US"/>
              </w:rPr>
              <w:t>9</w:t>
            </w:r>
            <w:r w:rsidRPr="0083047C">
              <w:rPr>
                <w:rFonts w:cstheme="majorBidi"/>
                <w:sz w:val="16"/>
                <w:szCs w:val="16"/>
              </w:rPr>
              <w:t>.</w:t>
            </w:r>
            <w:r w:rsidRPr="0083047C">
              <w:rPr>
                <w:rFonts w:cstheme="majorBidi"/>
                <w:sz w:val="16"/>
                <w:szCs w:val="16"/>
                <w:lang w:val="en-US"/>
              </w:rPr>
              <w:t>0</w:t>
            </w:r>
            <w:r w:rsidRPr="0083047C">
              <w:rPr>
                <w:rFonts w:cstheme="majorBidi"/>
                <w:sz w:val="16"/>
                <w:szCs w:val="16"/>
              </w:rPr>
              <w:t xml:space="preserve">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  <w:tc>
          <w:tcPr>
            <w:tcW w:w="900" w:type="dxa"/>
            <w:vAlign w:val="center"/>
          </w:tcPr>
          <w:p w:rsidR="00BE1DF9" w:rsidRPr="0083047C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</w:rPr>
              <w:t>22.</w:t>
            </w:r>
            <w:r w:rsidRPr="0083047C">
              <w:rPr>
                <w:rFonts w:cstheme="majorBidi"/>
                <w:sz w:val="16"/>
                <w:szCs w:val="16"/>
                <w:lang w:val="en-US"/>
              </w:rPr>
              <w:t>00</w:t>
            </w:r>
            <w:r w:rsidRPr="0083047C">
              <w:rPr>
                <w:rFonts w:cstheme="majorBidi"/>
                <w:sz w:val="16"/>
                <w:szCs w:val="16"/>
              </w:rPr>
              <w:t xml:space="preserve">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</w:tr>
      <w:tr w:rsidR="00BE1DF9" w:rsidRPr="00C24115" w:rsidTr="001F4DEC">
        <w:trPr>
          <w:cantSplit/>
          <w:trHeight w:val="281"/>
        </w:trPr>
        <w:tc>
          <w:tcPr>
            <w:tcW w:w="1998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BE1DF9" w:rsidRPr="00362951" w:rsidRDefault="00BE1DF9" w:rsidP="004141AF">
            <w:pPr>
              <w:jc w:val="center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1DF9" w:rsidRPr="001F4DEC" w:rsidRDefault="00BE1DF9" w:rsidP="0073314F">
            <w:pPr>
              <w:tabs>
                <w:tab w:val="left" w:pos="11340"/>
              </w:tabs>
              <w:jc w:val="center"/>
              <w:rPr>
                <w:rFonts w:cstheme="majorBidi"/>
                <w:bCs/>
                <w:sz w:val="14"/>
                <w:szCs w:val="14"/>
              </w:rPr>
            </w:pPr>
            <w:r w:rsidRPr="001F4DEC">
              <w:rPr>
                <w:rFonts w:cstheme="majorBidi"/>
                <w:bCs/>
                <w:sz w:val="14"/>
                <w:szCs w:val="14"/>
              </w:rPr>
              <w:t>Азиатский ресторан</w:t>
            </w:r>
          </w:p>
        </w:tc>
        <w:tc>
          <w:tcPr>
            <w:tcW w:w="2160" w:type="dxa"/>
            <w:vAlign w:val="center"/>
          </w:tcPr>
          <w:p w:rsidR="00BE1DF9" w:rsidRPr="001F4DEC" w:rsidRDefault="00BE1DF9" w:rsidP="0073314F">
            <w:pPr>
              <w:tabs>
                <w:tab w:val="left" w:pos="11340"/>
              </w:tabs>
              <w:jc w:val="center"/>
              <w:rPr>
                <w:rFonts w:cstheme="majorBidi"/>
                <w:bCs/>
                <w:sz w:val="14"/>
                <w:szCs w:val="14"/>
              </w:rPr>
            </w:pPr>
            <w:r w:rsidRPr="001F4DEC">
              <w:rPr>
                <w:rFonts w:cstheme="majorBidi"/>
                <w:bCs/>
                <w:sz w:val="14"/>
                <w:szCs w:val="14"/>
              </w:rPr>
              <w:t xml:space="preserve">Festival Riviera на </w:t>
            </w:r>
            <w:r w:rsidRPr="001F4DEC">
              <w:rPr>
                <w:rFonts w:cstheme="majorBidi"/>
                <w:sz w:val="14"/>
                <w:szCs w:val="14"/>
              </w:rPr>
              <w:t>2-ом этаже (главный корпус)</w:t>
            </w:r>
          </w:p>
        </w:tc>
        <w:tc>
          <w:tcPr>
            <w:tcW w:w="2428" w:type="dxa"/>
            <w:vAlign w:val="center"/>
          </w:tcPr>
          <w:p w:rsidR="00BE1DF9" w:rsidRPr="001F4DEC" w:rsidRDefault="00BE1DF9" w:rsidP="0073314F">
            <w:pPr>
              <w:tabs>
                <w:tab w:val="left" w:pos="11340"/>
              </w:tabs>
              <w:jc w:val="center"/>
              <w:rPr>
                <w:rFonts w:cstheme="majorBidi"/>
                <w:bCs/>
                <w:sz w:val="14"/>
                <w:szCs w:val="14"/>
              </w:rPr>
            </w:pPr>
            <w:r w:rsidRPr="001F4DEC">
              <w:rPr>
                <w:rFonts w:cstheme="majorBidi"/>
                <w:bCs/>
                <w:sz w:val="14"/>
                <w:szCs w:val="14"/>
              </w:rPr>
              <w:t>Ужин по предварительной записи</w:t>
            </w:r>
          </w:p>
        </w:tc>
        <w:tc>
          <w:tcPr>
            <w:tcW w:w="108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19:00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  <w:tc>
          <w:tcPr>
            <w:tcW w:w="90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22.00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</w:tr>
      <w:tr w:rsidR="005A519F" w:rsidRPr="00C24115" w:rsidTr="001F4DEC">
        <w:trPr>
          <w:cantSplit/>
          <w:trHeight w:val="152"/>
        </w:trPr>
        <w:tc>
          <w:tcPr>
            <w:tcW w:w="11088" w:type="dxa"/>
            <w:gridSpan w:val="6"/>
            <w:vAlign w:val="center"/>
          </w:tcPr>
          <w:p w:rsidR="005A519F" w:rsidRPr="005A519F" w:rsidRDefault="005A519F" w:rsidP="004141AF">
            <w:pPr>
              <w:jc w:val="center"/>
              <w:rPr>
                <w:rFonts w:cstheme="majorBidi"/>
                <w:sz w:val="12"/>
                <w:szCs w:val="12"/>
              </w:rPr>
            </w:pPr>
            <w:r w:rsidRPr="005A519F">
              <w:rPr>
                <w:rFonts w:cstheme="majorBidi"/>
                <w:sz w:val="12"/>
                <w:szCs w:val="12"/>
              </w:rPr>
              <w:t xml:space="preserve">КУРИТЬ ВНУТРИ отеля НЕ  РАЗРЕШАЕТСЯ. </w:t>
            </w:r>
          </w:p>
        </w:tc>
      </w:tr>
      <w:tr w:rsidR="00BE1DF9" w:rsidRPr="00C24115" w:rsidTr="001F4DEC">
        <w:trPr>
          <w:cantSplit/>
          <w:trHeight w:val="250"/>
        </w:trPr>
        <w:tc>
          <w:tcPr>
            <w:tcW w:w="1998" w:type="dxa"/>
            <w:vMerge w:val="restart"/>
            <w:shd w:val="clear" w:color="auto" w:fill="8DB3E2" w:themeFill="text2" w:themeFillTint="66"/>
            <w:vAlign w:val="center"/>
          </w:tcPr>
          <w:p w:rsidR="00BE1DF9" w:rsidRPr="00362951" w:rsidRDefault="00BE1DF9" w:rsidP="004141AF">
            <w:pPr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</w:rPr>
              <w:t xml:space="preserve">Закуски  </w:t>
            </w:r>
          </w:p>
        </w:tc>
        <w:tc>
          <w:tcPr>
            <w:tcW w:w="2522" w:type="dxa"/>
            <w:vAlign w:val="center"/>
          </w:tcPr>
          <w:p w:rsidR="00BE1DF9" w:rsidRPr="001F4DEC" w:rsidRDefault="00BE1DF9" w:rsidP="007C3F90">
            <w:pPr>
              <w:jc w:val="center"/>
              <w:rPr>
                <w:rFonts w:cstheme="majorBidi"/>
                <w:sz w:val="14"/>
                <w:szCs w:val="14"/>
                <w:lang w:val="en-US"/>
              </w:rPr>
            </w:pPr>
            <w:r w:rsidRPr="001F4DEC">
              <w:rPr>
                <w:rFonts w:cstheme="majorBidi"/>
                <w:sz w:val="14"/>
                <w:szCs w:val="14"/>
              </w:rPr>
              <w:t>Сплэш  бар</w:t>
            </w:r>
            <w:r w:rsidRPr="001F4DEC">
              <w:rPr>
                <w:rFonts w:cstheme="majorBidi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BE1DF9" w:rsidRPr="001F4DEC" w:rsidRDefault="00BE1DF9" w:rsidP="007C3F90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 xml:space="preserve">Рядом с бассейном </w:t>
            </w:r>
          </w:p>
        </w:tc>
        <w:tc>
          <w:tcPr>
            <w:tcW w:w="2428" w:type="dxa"/>
            <w:vAlign w:val="center"/>
          </w:tcPr>
          <w:p w:rsidR="00BE1DF9" w:rsidRPr="001F4DEC" w:rsidRDefault="00BE1DF9" w:rsidP="004141AF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Дневные закуски</w:t>
            </w:r>
          </w:p>
        </w:tc>
        <w:tc>
          <w:tcPr>
            <w:tcW w:w="108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12.00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  <w:tc>
          <w:tcPr>
            <w:tcW w:w="90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16.00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</w:tr>
      <w:tr w:rsidR="00BE1DF9" w:rsidRPr="00C24115" w:rsidTr="001F4DEC">
        <w:trPr>
          <w:cantSplit/>
          <w:trHeight w:val="250"/>
        </w:trPr>
        <w:tc>
          <w:tcPr>
            <w:tcW w:w="1998" w:type="dxa"/>
            <w:vMerge/>
            <w:shd w:val="clear" w:color="auto" w:fill="8DB3E2" w:themeFill="text2" w:themeFillTint="66"/>
            <w:vAlign w:val="center"/>
          </w:tcPr>
          <w:p w:rsidR="00BE1DF9" w:rsidRPr="00362951" w:rsidRDefault="00BE1DF9" w:rsidP="00745D8D">
            <w:pPr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522" w:type="dxa"/>
            <w:vAlign w:val="center"/>
          </w:tcPr>
          <w:p w:rsidR="00BE1DF9" w:rsidRPr="001F4DEC" w:rsidRDefault="00BE1DF9" w:rsidP="00745D8D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 xml:space="preserve">Лобби Бар </w:t>
            </w:r>
          </w:p>
        </w:tc>
        <w:tc>
          <w:tcPr>
            <w:tcW w:w="2160" w:type="dxa"/>
            <w:vAlign w:val="center"/>
          </w:tcPr>
          <w:p w:rsidR="00BE1DF9" w:rsidRPr="001F4DEC" w:rsidRDefault="00BE1DF9" w:rsidP="00745D8D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В Холле</w:t>
            </w:r>
          </w:p>
        </w:tc>
        <w:tc>
          <w:tcPr>
            <w:tcW w:w="2428" w:type="dxa"/>
            <w:vAlign w:val="center"/>
          </w:tcPr>
          <w:p w:rsidR="00BE1DF9" w:rsidRPr="001F4DEC" w:rsidRDefault="00BE1DF9" w:rsidP="00745D8D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Дневные закуски</w:t>
            </w:r>
          </w:p>
        </w:tc>
        <w:tc>
          <w:tcPr>
            <w:tcW w:w="108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15.00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  <w:tc>
          <w:tcPr>
            <w:tcW w:w="90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17.00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</w:tr>
      <w:tr w:rsidR="00BE1DF9" w:rsidRPr="00C24115" w:rsidTr="001F4DEC">
        <w:trPr>
          <w:cantSplit/>
          <w:trHeight w:val="447"/>
        </w:trPr>
        <w:tc>
          <w:tcPr>
            <w:tcW w:w="1998" w:type="dxa"/>
            <w:vMerge/>
            <w:shd w:val="clear" w:color="auto" w:fill="8DB3E2" w:themeFill="text2" w:themeFillTint="66"/>
            <w:vAlign w:val="center"/>
          </w:tcPr>
          <w:p w:rsidR="00BE1DF9" w:rsidRPr="00362951" w:rsidRDefault="00BE1DF9" w:rsidP="00AB6A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Аква бар</w:t>
            </w:r>
          </w:p>
        </w:tc>
        <w:tc>
          <w:tcPr>
            <w:tcW w:w="2160" w:type="dxa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Рядом с бассейном на пляже</w:t>
            </w:r>
          </w:p>
        </w:tc>
        <w:tc>
          <w:tcPr>
            <w:tcW w:w="2428" w:type="dxa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безалкогольные напитки</w:t>
            </w:r>
          </w:p>
        </w:tc>
        <w:tc>
          <w:tcPr>
            <w:tcW w:w="108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10.00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  <w:tc>
          <w:tcPr>
            <w:tcW w:w="90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18.00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</w:tr>
      <w:tr w:rsidR="00BE1DF9" w:rsidRPr="00C24115" w:rsidTr="001F4DEC">
        <w:trPr>
          <w:cantSplit/>
        </w:trPr>
        <w:tc>
          <w:tcPr>
            <w:tcW w:w="1998" w:type="dxa"/>
            <w:vMerge/>
            <w:shd w:val="clear" w:color="auto" w:fill="8DB3E2" w:themeFill="text2" w:themeFillTint="66"/>
            <w:vAlign w:val="center"/>
          </w:tcPr>
          <w:p w:rsidR="00BE1DF9" w:rsidRPr="00362951" w:rsidRDefault="00BE1DF9" w:rsidP="00AB6A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Ле Бистро бар</w:t>
            </w:r>
          </w:p>
        </w:tc>
        <w:tc>
          <w:tcPr>
            <w:tcW w:w="2160" w:type="dxa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Под террасой</w:t>
            </w:r>
          </w:p>
        </w:tc>
        <w:tc>
          <w:tcPr>
            <w:tcW w:w="2428" w:type="dxa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по системе "Всё включено"</w:t>
            </w:r>
          </w:p>
        </w:tc>
        <w:tc>
          <w:tcPr>
            <w:tcW w:w="108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BE1DF9">
              <w:rPr>
                <w:rFonts w:cstheme="majorBidi"/>
                <w:sz w:val="16"/>
                <w:szCs w:val="16"/>
                <w:lang w:val="en-US"/>
              </w:rPr>
              <w:t xml:space="preserve">18.00 </w:t>
            </w:r>
            <w:r w:rsidRPr="00BE1DF9">
              <w:rPr>
                <w:rFonts w:cstheme="majorBidi"/>
                <w:sz w:val="16"/>
                <w:szCs w:val="16"/>
              </w:rPr>
              <w:t>ч</w:t>
            </w:r>
          </w:p>
        </w:tc>
        <w:tc>
          <w:tcPr>
            <w:tcW w:w="90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BE1DF9">
              <w:rPr>
                <w:rFonts w:cstheme="majorBidi"/>
                <w:sz w:val="16"/>
                <w:szCs w:val="16"/>
                <w:lang w:val="en-US"/>
              </w:rPr>
              <w:t xml:space="preserve">23.00 </w:t>
            </w:r>
            <w:r w:rsidRPr="00BE1DF9">
              <w:rPr>
                <w:rFonts w:cstheme="majorBidi"/>
                <w:sz w:val="16"/>
                <w:szCs w:val="16"/>
              </w:rPr>
              <w:t>ч</w:t>
            </w:r>
          </w:p>
        </w:tc>
      </w:tr>
      <w:tr w:rsidR="00BE1DF9" w:rsidRPr="00C24115" w:rsidTr="001F4DEC">
        <w:trPr>
          <w:cantSplit/>
        </w:trPr>
        <w:tc>
          <w:tcPr>
            <w:tcW w:w="1998" w:type="dxa"/>
            <w:vMerge/>
            <w:shd w:val="clear" w:color="auto" w:fill="8DB3E2" w:themeFill="text2" w:themeFillTint="66"/>
            <w:vAlign w:val="center"/>
          </w:tcPr>
          <w:p w:rsidR="00BE1DF9" w:rsidRPr="00362951" w:rsidRDefault="00BE1DF9" w:rsidP="00AB6A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Ле Бистро бар Riviera</w:t>
            </w:r>
          </w:p>
        </w:tc>
        <w:tc>
          <w:tcPr>
            <w:tcW w:w="2160" w:type="dxa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Под террасой Festival Riviera</w:t>
            </w:r>
          </w:p>
        </w:tc>
        <w:tc>
          <w:tcPr>
            <w:tcW w:w="2428" w:type="dxa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по системе "Всё включено”</w:t>
            </w:r>
          </w:p>
        </w:tc>
        <w:tc>
          <w:tcPr>
            <w:tcW w:w="108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BE1DF9">
              <w:rPr>
                <w:rFonts w:cstheme="majorBidi"/>
                <w:sz w:val="16"/>
                <w:szCs w:val="16"/>
                <w:lang w:val="en-US"/>
              </w:rPr>
              <w:t xml:space="preserve">18.00 </w:t>
            </w:r>
            <w:r w:rsidRPr="00BE1DF9">
              <w:rPr>
                <w:rFonts w:cstheme="majorBidi"/>
                <w:sz w:val="16"/>
                <w:szCs w:val="16"/>
              </w:rPr>
              <w:t>ч</w:t>
            </w:r>
          </w:p>
        </w:tc>
        <w:tc>
          <w:tcPr>
            <w:tcW w:w="90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BE1DF9">
              <w:rPr>
                <w:rFonts w:cstheme="majorBidi"/>
                <w:sz w:val="16"/>
                <w:szCs w:val="16"/>
                <w:lang w:val="en-US"/>
              </w:rPr>
              <w:t xml:space="preserve">23.00 </w:t>
            </w:r>
            <w:r w:rsidRPr="00BE1DF9">
              <w:rPr>
                <w:rFonts w:cstheme="majorBidi"/>
                <w:sz w:val="16"/>
                <w:szCs w:val="16"/>
              </w:rPr>
              <w:t>ч</w:t>
            </w:r>
          </w:p>
        </w:tc>
      </w:tr>
      <w:tr w:rsidR="00BE1DF9" w:rsidRPr="00C24115" w:rsidTr="001F4DEC">
        <w:trPr>
          <w:cantSplit/>
        </w:trPr>
        <w:tc>
          <w:tcPr>
            <w:tcW w:w="1998" w:type="dxa"/>
            <w:vMerge/>
            <w:shd w:val="clear" w:color="auto" w:fill="8DB3E2" w:themeFill="text2" w:themeFillTint="66"/>
            <w:vAlign w:val="center"/>
          </w:tcPr>
          <w:p w:rsidR="00BE1DF9" w:rsidRPr="00362951" w:rsidRDefault="00BE1DF9" w:rsidP="00AB6A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Тропика Бар на пляже</w:t>
            </w:r>
          </w:p>
        </w:tc>
        <w:tc>
          <w:tcPr>
            <w:tcW w:w="2160" w:type="dxa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Пляж</w:t>
            </w:r>
          </w:p>
        </w:tc>
        <w:tc>
          <w:tcPr>
            <w:tcW w:w="2428" w:type="dxa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по системе "Всё включено”</w:t>
            </w:r>
          </w:p>
        </w:tc>
        <w:tc>
          <w:tcPr>
            <w:tcW w:w="108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10.00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  <w:tc>
          <w:tcPr>
            <w:tcW w:w="90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18.00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</w:tr>
      <w:tr w:rsidR="00BE1DF9" w:rsidRPr="00C24115" w:rsidTr="001F4DEC">
        <w:trPr>
          <w:cantSplit/>
        </w:trPr>
        <w:tc>
          <w:tcPr>
            <w:tcW w:w="1998" w:type="dxa"/>
            <w:vMerge/>
            <w:shd w:val="clear" w:color="auto" w:fill="8DB3E2" w:themeFill="text2" w:themeFillTint="66"/>
            <w:vAlign w:val="center"/>
          </w:tcPr>
          <w:p w:rsidR="00BE1DF9" w:rsidRPr="00362951" w:rsidRDefault="00BE1DF9" w:rsidP="00AB6A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Сплэш  бар Festival Riviera</w:t>
            </w:r>
          </w:p>
        </w:tc>
        <w:tc>
          <w:tcPr>
            <w:tcW w:w="2160" w:type="dxa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Сплэш  бар Festival Riviera</w:t>
            </w:r>
          </w:p>
        </w:tc>
        <w:tc>
          <w:tcPr>
            <w:tcW w:w="2428" w:type="dxa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по системе "Всё включено"</w:t>
            </w:r>
          </w:p>
        </w:tc>
        <w:tc>
          <w:tcPr>
            <w:tcW w:w="108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12.00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  <w:tc>
          <w:tcPr>
            <w:tcW w:w="90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16.00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</w:tr>
      <w:tr w:rsidR="00BE1DF9" w:rsidRPr="00C24115" w:rsidTr="001F4DEC">
        <w:trPr>
          <w:cantSplit/>
        </w:trPr>
        <w:tc>
          <w:tcPr>
            <w:tcW w:w="1998" w:type="dxa"/>
            <w:vMerge/>
            <w:shd w:val="clear" w:color="auto" w:fill="8DB3E2" w:themeFill="text2" w:themeFillTint="66"/>
            <w:vAlign w:val="center"/>
          </w:tcPr>
          <w:p w:rsidR="00BE1DF9" w:rsidRPr="00362951" w:rsidRDefault="00BE1DF9" w:rsidP="00AB6A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Лобби Бар</w:t>
            </w:r>
          </w:p>
        </w:tc>
        <w:tc>
          <w:tcPr>
            <w:tcW w:w="2160" w:type="dxa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В Холле (24 часа)</w:t>
            </w:r>
          </w:p>
        </w:tc>
        <w:tc>
          <w:tcPr>
            <w:tcW w:w="2428" w:type="dxa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по системе "Всё включено”</w:t>
            </w:r>
          </w:p>
        </w:tc>
        <w:tc>
          <w:tcPr>
            <w:tcW w:w="108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>10.00</w:t>
            </w:r>
            <w:r>
              <w:rPr>
                <w:rFonts w:cstheme="majorBidi"/>
                <w:sz w:val="16"/>
                <w:szCs w:val="16"/>
              </w:rPr>
              <w:t xml:space="preserve"> ч</w:t>
            </w:r>
          </w:p>
        </w:tc>
        <w:tc>
          <w:tcPr>
            <w:tcW w:w="90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>00.00</w:t>
            </w:r>
            <w:r>
              <w:rPr>
                <w:rFonts w:cstheme="majorBidi"/>
                <w:sz w:val="16"/>
                <w:szCs w:val="16"/>
              </w:rPr>
              <w:t xml:space="preserve"> ч</w:t>
            </w:r>
          </w:p>
        </w:tc>
      </w:tr>
      <w:tr w:rsidR="005A519F" w:rsidRPr="005A519F" w:rsidTr="001F4DEC">
        <w:trPr>
          <w:cantSplit/>
        </w:trPr>
        <w:tc>
          <w:tcPr>
            <w:tcW w:w="1998" w:type="dxa"/>
            <w:vMerge/>
            <w:shd w:val="clear" w:color="auto" w:fill="8DB3E2" w:themeFill="text2" w:themeFillTint="66"/>
            <w:vAlign w:val="center"/>
          </w:tcPr>
          <w:p w:rsidR="005A519F" w:rsidRPr="00362951" w:rsidRDefault="005A519F" w:rsidP="00AB6A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  <w:vAlign w:val="center"/>
          </w:tcPr>
          <w:p w:rsidR="005A519F" w:rsidRPr="001F4DEC" w:rsidRDefault="005A519F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Лобби Бар</w:t>
            </w:r>
          </w:p>
        </w:tc>
        <w:tc>
          <w:tcPr>
            <w:tcW w:w="2160" w:type="dxa"/>
            <w:vAlign w:val="center"/>
          </w:tcPr>
          <w:p w:rsidR="005A519F" w:rsidRPr="001F4DEC" w:rsidRDefault="005A519F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В Холле (24 часа)</w:t>
            </w:r>
          </w:p>
        </w:tc>
        <w:tc>
          <w:tcPr>
            <w:tcW w:w="4408" w:type="dxa"/>
            <w:gridSpan w:val="3"/>
            <w:vAlign w:val="center"/>
          </w:tcPr>
          <w:p w:rsidR="005A519F" w:rsidRPr="005A519F" w:rsidRDefault="005A519F" w:rsidP="005A519F">
            <w:pPr>
              <w:jc w:val="center"/>
              <w:rPr>
                <w:rFonts w:cstheme="majorBidi"/>
                <w:sz w:val="12"/>
                <w:szCs w:val="12"/>
              </w:rPr>
            </w:pPr>
            <w:r w:rsidRPr="005A519F">
              <w:rPr>
                <w:rFonts w:cstheme="majorBidi"/>
                <w:sz w:val="12"/>
                <w:szCs w:val="12"/>
              </w:rPr>
              <w:t>С 00.00 до 10.00 (только за дополнительную плату)</w:t>
            </w:r>
          </w:p>
        </w:tc>
      </w:tr>
      <w:tr w:rsidR="00BE1DF9" w:rsidRPr="00C24115" w:rsidTr="001F4DEC">
        <w:trPr>
          <w:cantSplit/>
          <w:trHeight w:val="267"/>
        </w:trPr>
        <w:tc>
          <w:tcPr>
            <w:tcW w:w="1998" w:type="dxa"/>
            <w:vMerge/>
            <w:shd w:val="clear" w:color="auto" w:fill="8DB3E2" w:themeFill="text2" w:themeFillTint="66"/>
            <w:vAlign w:val="center"/>
          </w:tcPr>
          <w:p w:rsidR="00BE1DF9" w:rsidRPr="005A519F" w:rsidRDefault="00BE1DF9" w:rsidP="00AB6A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  <w:vMerge w:val="restart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Бит диско</w:t>
            </w:r>
          </w:p>
        </w:tc>
        <w:tc>
          <w:tcPr>
            <w:tcW w:w="2160" w:type="dxa"/>
            <w:vMerge w:val="restart"/>
            <w:vAlign w:val="center"/>
          </w:tcPr>
          <w:p w:rsidR="00BE1DF9" w:rsidRPr="001663FE" w:rsidRDefault="00BE1DF9" w:rsidP="00AB6A22">
            <w:pPr>
              <w:jc w:val="center"/>
              <w:rPr>
                <w:rFonts w:cstheme="majorBidi"/>
                <w:sz w:val="14"/>
                <w:szCs w:val="14"/>
                <w:lang w:val="en-US"/>
              </w:rPr>
            </w:pPr>
            <w:r w:rsidRPr="001F4DEC">
              <w:rPr>
                <w:rFonts w:cstheme="majorBidi"/>
                <w:sz w:val="14"/>
                <w:szCs w:val="14"/>
              </w:rPr>
              <w:t>Под террасой</w:t>
            </w:r>
            <w:r>
              <w:rPr>
                <w:rFonts w:cstheme="majorBidi"/>
                <w:sz w:val="14"/>
                <w:szCs w:val="14"/>
              </w:rPr>
              <w:t>/на пляже</w:t>
            </w:r>
          </w:p>
        </w:tc>
        <w:tc>
          <w:tcPr>
            <w:tcW w:w="2428" w:type="dxa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по системе "Всё включено"</w:t>
            </w:r>
          </w:p>
        </w:tc>
        <w:tc>
          <w:tcPr>
            <w:tcW w:w="108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23.00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  <w:tc>
          <w:tcPr>
            <w:tcW w:w="90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00.00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</w:tr>
      <w:tr w:rsidR="00BE1DF9" w:rsidRPr="00C24115" w:rsidTr="001F4DEC">
        <w:trPr>
          <w:cantSplit/>
          <w:trHeight w:val="152"/>
        </w:trPr>
        <w:tc>
          <w:tcPr>
            <w:tcW w:w="1998" w:type="dxa"/>
            <w:vMerge/>
            <w:shd w:val="clear" w:color="auto" w:fill="8DB3E2" w:themeFill="text2" w:themeFillTint="66"/>
            <w:vAlign w:val="center"/>
          </w:tcPr>
          <w:p w:rsidR="00BE1DF9" w:rsidRPr="00362951" w:rsidRDefault="00BE1DF9" w:rsidP="00AB6A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  <w:vMerge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</w:p>
        </w:tc>
        <w:tc>
          <w:tcPr>
            <w:tcW w:w="2160" w:type="dxa"/>
            <w:vMerge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</w:p>
        </w:tc>
        <w:tc>
          <w:tcPr>
            <w:tcW w:w="2428" w:type="dxa"/>
            <w:vAlign w:val="center"/>
          </w:tcPr>
          <w:p w:rsidR="00BE1DF9" w:rsidRPr="001F4DEC" w:rsidRDefault="00BE1DF9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за отдельную плату</w:t>
            </w:r>
          </w:p>
        </w:tc>
        <w:tc>
          <w:tcPr>
            <w:tcW w:w="108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</w:rPr>
              <w:t>00</w:t>
            </w: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.00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  <w:tc>
          <w:tcPr>
            <w:tcW w:w="900" w:type="dxa"/>
            <w:vAlign w:val="center"/>
          </w:tcPr>
          <w:p w:rsidR="00BE1DF9" w:rsidRPr="00BE1DF9" w:rsidRDefault="00BE1DF9" w:rsidP="00BE1DF9">
            <w:pPr>
              <w:jc w:val="center"/>
              <w:rPr>
                <w:rFonts w:cstheme="majorBidi"/>
                <w:sz w:val="16"/>
                <w:szCs w:val="16"/>
              </w:rPr>
            </w:pPr>
            <w:r w:rsidRPr="0083047C">
              <w:rPr>
                <w:rFonts w:cstheme="majorBidi"/>
                <w:sz w:val="16"/>
                <w:szCs w:val="16"/>
                <w:lang w:val="en-US"/>
              </w:rPr>
              <w:t xml:space="preserve">02.00 </w:t>
            </w:r>
            <w:r>
              <w:rPr>
                <w:rFonts w:cstheme="majorBidi"/>
                <w:sz w:val="16"/>
                <w:szCs w:val="16"/>
              </w:rPr>
              <w:t>ч</w:t>
            </w:r>
          </w:p>
        </w:tc>
      </w:tr>
      <w:tr w:rsidR="005A519F" w:rsidRPr="00C24115" w:rsidTr="001F4DEC">
        <w:trPr>
          <w:cantSplit/>
        </w:trPr>
        <w:tc>
          <w:tcPr>
            <w:tcW w:w="11088" w:type="dxa"/>
            <w:gridSpan w:val="6"/>
            <w:shd w:val="clear" w:color="auto" w:fill="FFFFFF" w:themeFill="background1"/>
          </w:tcPr>
          <w:p w:rsidR="005A519F" w:rsidRPr="001F4DEC" w:rsidRDefault="005A519F" w:rsidP="00AB6A22">
            <w:pPr>
              <w:jc w:val="center"/>
              <w:rPr>
                <w:rFonts w:cstheme="majorBidi"/>
                <w:sz w:val="14"/>
                <w:szCs w:val="14"/>
              </w:rPr>
            </w:pPr>
            <w:r w:rsidRPr="001F4DEC">
              <w:rPr>
                <w:rFonts w:cstheme="majorBidi"/>
                <w:sz w:val="14"/>
                <w:szCs w:val="14"/>
              </w:rPr>
              <w:t>В  отеле отдыхают люди различных национальностей!</w:t>
            </w:r>
          </w:p>
        </w:tc>
      </w:tr>
      <w:tr w:rsidR="005A519F" w:rsidRPr="00C24115" w:rsidTr="001F4DEC">
        <w:trPr>
          <w:cantSplit/>
        </w:trPr>
        <w:tc>
          <w:tcPr>
            <w:tcW w:w="1998" w:type="dxa"/>
            <w:shd w:val="clear" w:color="auto" w:fill="8DB3E2" w:themeFill="text2" w:themeFillTint="66"/>
            <w:vAlign w:val="center"/>
          </w:tcPr>
          <w:p w:rsidR="005A519F" w:rsidRPr="00362951" w:rsidRDefault="005A519F" w:rsidP="00AB6A22">
            <w:pPr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</w:rPr>
              <w:t>Напитки</w:t>
            </w:r>
          </w:p>
        </w:tc>
        <w:tc>
          <w:tcPr>
            <w:tcW w:w="9090" w:type="dxa"/>
            <w:gridSpan w:val="5"/>
            <w:vAlign w:val="center"/>
          </w:tcPr>
          <w:p w:rsidR="005A519F" w:rsidRPr="001F4DEC" w:rsidRDefault="005A519F" w:rsidP="00A27810">
            <w:pPr>
              <w:jc w:val="both"/>
              <w:rPr>
                <w:rFonts w:cstheme="majorBidi"/>
                <w:sz w:val="15"/>
                <w:szCs w:val="15"/>
              </w:rPr>
            </w:pPr>
            <w:r w:rsidRPr="001F4DEC">
              <w:rPr>
                <w:rFonts w:cstheme="majorBidi"/>
                <w:sz w:val="15"/>
                <w:szCs w:val="15"/>
              </w:rPr>
              <w:t xml:space="preserve">Барами и ресторанами отеля предлагаются различные виды алкогольных и безалькогольных напитков. Все горячие и холодные напитки, местное пиво и вина подаются в бокалах. Местные алкогольные напитки: коньяк, виски, джин, водка, узо, ром. Свежевыжатые соки, мороженое, кофе по-турецки  и игристое вино не входят в этот список.  Вы можете заказывать алкогольные напитки в период с 10.00 ч. до 00.00 ч. В ресторане,баре у бассейна и </w:t>
            </w:r>
            <w:r w:rsidRPr="001F4DEC">
              <w:rPr>
                <w:rFonts w:cstheme="majorBidi"/>
                <w:sz w:val="15"/>
                <w:szCs w:val="15"/>
                <w:lang w:val="en-US"/>
              </w:rPr>
              <w:t>Lobby</w:t>
            </w:r>
            <w:r w:rsidRPr="001F4DEC">
              <w:rPr>
                <w:rFonts w:cstheme="majorBidi"/>
                <w:sz w:val="15"/>
                <w:szCs w:val="15"/>
                <w:lang w:bidi="ar-EG"/>
              </w:rPr>
              <w:t xml:space="preserve"> баре самообслуживание.</w:t>
            </w:r>
            <w:r w:rsidRPr="001F4DEC">
              <w:rPr>
                <w:rFonts w:cstheme="majorBidi"/>
                <w:sz w:val="15"/>
                <w:szCs w:val="15"/>
              </w:rPr>
              <w:t>Не разрешается приносить  посуду и стаканы с напитками в номер.</w:t>
            </w:r>
          </w:p>
        </w:tc>
      </w:tr>
      <w:tr w:rsidR="005A519F" w:rsidRPr="00C24115" w:rsidTr="001F4DEC">
        <w:trPr>
          <w:cantSplit/>
          <w:trHeight w:val="843"/>
        </w:trPr>
        <w:tc>
          <w:tcPr>
            <w:tcW w:w="1998" w:type="dxa"/>
            <w:shd w:val="clear" w:color="auto" w:fill="8DB3E2" w:themeFill="text2" w:themeFillTint="66"/>
            <w:vAlign w:val="center"/>
          </w:tcPr>
          <w:p w:rsidR="005A519F" w:rsidRPr="00362951" w:rsidRDefault="005A519F" w:rsidP="00AB6A22">
            <w:pPr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</w:rPr>
              <w:t>Привилегии системы "Всё включено"</w:t>
            </w:r>
          </w:p>
        </w:tc>
        <w:tc>
          <w:tcPr>
            <w:tcW w:w="9090" w:type="dxa"/>
            <w:gridSpan w:val="5"/>
            <w:vAlign w:val="center"/>
          </w:tcPr>
          <w:p w:rsidR="005A519F" w:rsidRPr="001F4DEC" w:rsidRDefault="005A519F" w:rsidP="00586341">
            <w:pPr>
              <w:shd w:val="clear" w:color="auto" w:fill="F5F5F5"/>
              <w:jc w:val="both"/>
              <w:textAlignment w:val="top"/>
              <w:rPr>
                <w:rFonts w:cstheme="majorBidi"/>
                <w:sz w:val="15"/>
                <w:szCs w:val="15"/>
              </w:rPr>
            </w:pPr>
            <w:r w:rsidRPr="001F4DEC">
              <w:rPr>
                <w:rFonts w:cstheme="majorBidi"/>
                <w:sz w:val="15"/>
                <w:szCs w:val="15"/>
              </w:rPr>
              <w:t xml:space="preserve">Система "Всё включено" начинает своё действие со времени заезда. Наши гости могут наслаждаться привилегиями системы "Всё включено" до отезда. Официальное время вселения 14:00. Продления номера 5 Евро за час. Обратите внимание на то, что вам позволено использовать привилегии "все включено” во всех наружных точек (бары и закусочные) в Festival Riviera и </w:t>
            </w:r>
            <w:r w:rsidRPr="001F4DEC">
              <w:rPr>
                <w:rFonts w:cstheme="majorBidi"/>
                <w:sz w:val="15"/>
                <w:szCs w:val="15"/>
                <w:lang w:val="en-US"/>
              </w:rPr>
              <w:t>Festival</w:t>
            </w:r>
            <w:r w:rsidRPr="001F4DEC">
              <w:rPr>
                <w:rFonts w:cstheme="majorBidi"/>
                <w:sz w:val="15"/>
                <w:szCs w:val="15"/>
              </w:rPr>
              <w:t xml:space="preserve"> Le Jardin Resort.</w:t>
            </w:r>
            <w:r w:rsidRPr="001F4DEC">
              <w:rPr>
                <w:rFonts w:cs="Arial"/>
                <w:color w:val="333333"/>
                <w:sz w:val="15"/>
                <w:szCs w:val="15"/>
              </w:rPr>
              <w:t xml:space="preserve"> </w:t>
            </w:r>
            <w:r w:rsidRPr="001F4DEC">
              <w:rPr>
                <w:rFonts w:cstheme="majorBidi"/>
                <w:sz w:val="15"/>
                <w:szCs w:val="15"/>
              </w:rPr>
              <w:t xml:space="preserve">Внимание, поздний ужин в главном ресторане  за дополнительную плату </w:t>
            </w:r>
          </w:p>
        </w:tc>
      </w:tr>
      <w:tr w:rsidR="005A519F" w:rsidRPr="00C24115" w:rsidTr="001F4DEC">
        <w:trPr>
          <w:cantSplit/>
        </w:trPr>
        <w:tc>
          <w:tcPr>
            <w:tcW w:w="1998" w:type="dxa"/>
            <w:shd w:val="clear" w:color="auto" w:fill="8DB3E2" w:themeFill="text2" w:themeFillTint="66"/>
            <w:vAlign w:val="center"/>
          </w:tcPr>
          <w:p w:rsidR="005A519F" w:rsidRPr="00362951" w:rsidRDefault="005A519F" w:rsidP="00AB6A22">
            <w:pPr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</w:rPr>
              <w:t>Браслеты "Всё включено"</w:t>
            </w:r>
          </w:p>
        </w:tc>
        <w:tc>
          <w:tcPr>
            <w:tcW w:w="9090" w:type="dxa"/>
            <w:gridSpan w:val="5"/>
            <w:vAlign w:val="center"/>
          </w:tcPr>
          <w:p w:rsidR="005A519F" w:rsidRPr="001F4DEC" w:rsidRDefault="005A519F" w:rsidP="00A27810">
            <w:pPr>
              <w:jc w:val="both"/>
              <w:rPr>
                <w:rFonts w:cstheme="majorBidi"/>
                <w:sz w:val="15"/>
                <w:szCs w:val="15"/>
              </w:rPr>
            </w:pPr>
            <w:r w:rsidRPr="001F4DEC">
              <w:rPr>
                <w:rFonts w:cstheme="majorBidi"/>
                <w:sz w:val="15"/>
                <w:szCs w:val="15"/>
              </w:rPr>
              <w:t>Браслеты необходимо носить в течение всего пребывания в отеле и по требованию предъявлять. Не разрешается пользоваться привилегиями системы "Всё включено" посторонним лицам. Пожалуйста,не выходите за рамки Ваших прав, в соответствии оплаченной Вами системе питания.</w:t>
            </w:r>
          </w:p>
        </w:tc>
      </w:tr>
      <w:tr w:rsidR="005A519F" w:rsidRPr="00C24115" w:rsidTr="001F4DEC">
        <w:trPr>
          <w:cantSplit/>
        </w:trPr>
        <w:tc>
          <w:tcPr>
            <w:tcW w:w="1998" w:type="dxa"/>
            <w:shd w:val="clear" w:color="auto" w:fill="8DB3E2" w:themeFill="text2" w:themeFillTint="66"/>
            <w:vAlign w:val="center"/>
          </w:tcPr>
          <w:p w:rsidR="005A519F" w:rsidRPr="00362951" w:rsidRDefault="005A519F" w:rsidP="00AB6A22">
            <w:pPr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</w:rPr>
              <w:t>Рестораны A la Carte</w:t>
            </w:r>
          </w:p>
        </w:tc>
        <w:tc>
          <w:tcPr>
            <w:tcW w:w="9090" w:type="dxa"/>
            <w:gridSpan w:val="5"/>
            <w:vAlign w:val="center"/>
          </w:tcPr>
          <w:p w:rsidR="005A519F" w:rsidRPr="001F4DEC" w:rsidRDefault="005A519F" w:rsidP="00BE1DF9">
            <w:pPr>
              <w:jc w:val="both"/>
              <w:rPr>
                <w:rFonts w:cstheme="majorBidi"/>
                <w:sz w:val="15"/>
                <w:szCs w:val="15"/>
              </w:rPr>
            </w:pPr>
            <w:r w:rsidRPr="001F4DEC">
              <w:rPr>
                <w:rFonts w:cstheme="majorBidi"/>
                <w:sz w:val="15"/>
                <w:szCs w:val="15"/>
              </w:rPr>
              <w:t xml:space="preserve">Один раз за время прибывания в отеле предоставляется возможность посетить один из 2 A la Carte Ресторанов в отелях </w:t>
            </w:r>
            <w:r w:rsidRPr="001F4DEC">
              <w:rPr>
                <w:rFonts w:cstheme="majorBidi"/>
                <w:sz w:val="15"/>
                <w:szCs w:val="15"/>
                <w:lang w:val="en-US"/>
              </w:rPr>
              <w:t>Festival</w:t>
            </w:r>
            <w:r w:rsidRPr="001F4DEC">
              <w:rPr>
                <w:rFonts w:cstheme="majorBidi"/>
                <w:sz w:val="15"/>
                <w:szCs w:val="15"/>
              </w:rPr>
              <w:t xml:space="preserve"> Le Jardin &amp; </w:t>
            </w:r>
            <w:r w:rsidRPr="001F4DEC">
              <w:rPr>
                <w:rFonts w:cstheme="majorBidi"/>
                <w:sz w:val="15"/>
                <w:szCs w:val="15"/>
                <w:lang w:val="en-US"/>
              </w:rPr>
              <w:t>Riviera</w:t>
            </w:r>
            <w:r w:rsidRPr="001F4DEC">
              <w:rPr>
                <w:rFonts w:cstheme="majorBidi"/>
                <w:sz w:val="15"/>
                <w:szCs w:val="15"/>
              </w:rPr>
              <w:t xml:space="preserve"> бесплатно. Вы получите один билет с названиями ресторанов при заезде.Пожалуйста, делайте резервацию билету</w:t>
            </w:r>
            <w:r w:rsidR="00BE1DF9">
              <w:rPr>
                <w:rFonts w:cstheme="majorBidi"/>
                <w:sz w:val="15"/>
                <w:szCs w:val="15"/>
              </w:rPr>
              <w:t>,</w:t>
            </w:r>
            <w:r w:rsidRPr="001F4DEC">
              <w:rPr>
                <w:rFonts w:cstheme="majorBidi"/>
                <w:sz w:val="15"/>
                <w:szCs w:val="15"/>
              </w:rPr>
              <w:t xml:space="preserve"> </w:t>
            </w:r>
            <w:r>
              <w:rPr>
                <w:rFonts w:cstheme="majorBidi"/>
                <w:sz w:val="15"/>
                <w:szCs w:val="15"/>
              </w:rPr>
              <w:t>полученно</w:t>
            </w:r>
            <w:r w:rsidR="00BE1DF9">
              <w:rPr>
                <w:rFonts w:cstheme="majorBidi"/>
                <w:sz w:val="15"/>
                <w:szCs w:val="15"/>
              </w:rPr>
              <w:t>му</w:t>
            </w:r>
            <w:r>
              <w:rPr>
                <w:rFonts w:cstheme="majorBidi"/>
                <w:sz w:val="15"/>
                <w:szCs w:val="15"/>
              </w:rPr>
              <w:t xml:space="preserve"> при заезде заранее, используя терминал для самозаписи </w:t>
            </w:r>
            <w:r w:rsidR="00BE1DF9">
              <w:rPr>
                <w:rFonts w:cstheme="majorBidi"/>
                <w:sz w:val="15"/>
                <w:szCs w:val="15"/>
              </w:rPr>
              <w:t>около</w:t>
            </w:r>
            <w:r w:rsidRPr="001F4DEC">
              <w:rPr>
                <w:rFonts w:cstheme="majorBidi"/>
                <w:sz w:val="15"/>
                <w:szCs w:val="15"/>
              </w:rPr>
              <w:t xml:space="preserve"> </w:t>
            </w:r>
            <w:r w:rsidRPr="001F4DEC">
              <w:rPr>
                <w:rFonts w:cstheme="majorBidi"/>
                <w:sz w:val="15"/>
                <w:szCs w:val="15"/>
                <w:lang w:val="en-US"/>
              </w:rPr>
              <w:t>Guest</w:t>
            </w:r>
            <w:r w:rsidRPr="001F4DEC">
              <w:rPr>
                <w:rFonts w:cstheme="majorBidi"/>
                <w:sz w:val="15"/>
                <w:szCs w:val="15"/>
              </w:rPr>
              <w:t xml:space="preserve"> </w:t>
            </w:r>
            <w:r w:rsidRPr="001F4DEC">
              <w:rPr>
                <w:rFonts w:cstheme="majorBidi"/>
                <w:sz w:val="15"/>
                <w:szCs w:val="15"/>
                <w:lang w:val="en-US"/>
              </w:rPr>
              <w:t>Service</w:t>
            </w:r>
            <w:r w:rsidRPr="001F4DEC">
              <w:rPr>
                <w:rFonts w:cstheme="majorBidi"/>
                <w:sz w:val="15"/>
                <w:szCs w:val="15"/>
              </w:rPr>
              <w:t xml:space="preserve"> </w:t>
            </w:r>
            <w:r w:rsidRPr="001F4DEC">
              <w:rPr>
                <w:rFonts w:cstheme="majorBidi"/>
                <w:sz w:val="15"/>
                <w:szCs w:val="15"/>
                <w:lang w:val="en-US"/>
              </w:rPr>
              <w:t>Center</w:t>
            </w:r>
            <w:r>
              <w:rPr>
                <w:rFonts w:cstheme="majorBidi"/>
                <w:sz w:val="15"/>
                <w:szCs w:val="15"/>
              </w:rPr>
              <w:t xml:space="preserve"> </w:t>
            </w:r>
            <w:r w:rsidRPr="001F4DEC">
              <w:rPr>
                <w:rFonts w:cstheme="majorBidi"/>
                <w:sz w:val="15"/>
                <w:szCs w:val="15"/>
              </w:rPr>
              <w:t>(напротив Ресепции).</w:t>
            </w:r>
            <w:r w:rsidRPr="001F4DEC">
              <w:rPr>
                <w:sz w:val="15"/>
                <w:szCs w:val="15"/>
              </w:rPr>
              <w:t xml:space="preserve"> </w:t>
            </w:r>
            <w:r w:rsidRPr="001F4DEC">
              <w:rPr>
                <w:rFonts w:cstheme="majorBidi"/>
                <w:sz w:val="15"/>
                <w:szCs w:val="15"/>
              </w:rPr>
              <w:t>Если Вы пожелаете посетить A la Carte Ресторан больше,чем один раз в неделю, Вы можете сделать это за дополнительную плату, стоимость ужина из 3 блюд всего - 15 евро</w:t>
            </w:r>
          </w:p>
        </w:tc>
      </w:tr>
      <w:tr w:rsidR="005A519F" w:rsidRPr="00C24115" w:rsidTr="001F4DEC">
        <w:trPr>
          <w:cantSplit/>
        </w:trPr>
        <w:tc>
          <w:tcPr>
            <w:tcW w:w="1998" w:type="dxa"/>
            <w:shd w:val="clear" w:color="auto" w:fill="8DB3E2" w:themeFill="text2" w:themeFillTint="66"/>
            <w:vAlign w:val="center"/>
          </w:tcPr>
          <w:p w:rsidR="005A519F" w:rsidRPr="00362951" w:rsidRDefault="005A519F" w:rsidP="00AB6A22">
            <w:pPr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</w:rPr>
              <w:t>Дресс-код (правила внешнего вида)</w:t>
            </w:r>
          </w:p>
        </w:tc>
        <w:tc>
          <w:tcPr>
            <w:tcW w:w="9090" w:type="dxa"/>
            <w:gridSpan w:val="5"/>
            <w:vAlign w:val="center"/>
          </w:tcPr>
          <w:p w:rsidR="005A519F" w:rsidRPr="001F4DEC" w:rsidRDefault="005A519F" w:rsidP="00A27810">
            <w:pPr>
              <w:jc w:val="both"/>
              <w:rPr>
                <w:rFonts w:cstheme="majorBidi"/>
                <w:sz w:val="15"/>
                <w:szCs w:val="15"/>
              </w:rPr>
            </w:pPr>
            <w:r w:rsidRPr="001F4DEC">
              <w:rPr>
                <w:rFonts w:cstheme="majorBidi"/>
                <w:sz w:val="15"/>
                <w:szCs w:val="15"/>
              </w:rPr>
              <w:t>Убедительная просьба не появляться в купальных костюмах в главном фойе и Ресепшен, а также в ресторанах во время завтрака, обеда и особенно ужина. Пожалуйста, не надевайте тапочки, майки и шорты во время ужина. Сохраняйте престиж отеля и свой  собственный. Убедительная просьба! не появляться на пляже и у бассейна без верха купальника.</w:t>
            </w:r>
          </w:p>
        </w:tc>
      </w:tr>
      <w:tr w:rsidR="005A519F" w:rsidRPr="00C24115" w:rsidTr="001F4DEC">
        <w:trPr>
          <w:cantSplit/>
        </w:trPr>
        <w:tc>
          <w:tcPr>
            <w:tcW w:w="1998" w:type="dxa"/>
            <w:shd w:val="clear" w:color="auto" w:fill="8DB3E2" w:themeFill="text2" w:themeFillTint="66"/>
            <w:vAlign w:val="center"/>
          </w:tcPr>
          <w:p w:rsidR="005A519F" w:rsidRPr="00362951" w:rsidRDefault="005A519F" w:rsidP="00AB6A22">
            <w:pPr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</w:rPr>
              <w:t>Карточки на полотенца, и полотенца в бассейне и на пляже</w:t>
            </w:r>
          </w:p>
        </w:tc>
        <w:tc>
          <w:tcPr>
            <w:tcW w:w="9090" w:type="dxa"/>
            <w:gridSpan w:val="5"/>
            <w:vAlign w:val="center"/>
          </w:tcPr>
          <w:p w:rsidR="005A519F" w:rsidRPr="001F4DEC" w:rsidRDefault="005A519F" w:rsidP="00594872">
            <w:pPr>
              <w:jc w:val="both"/>
              <w:rPr>
                <w:rFonts w:cstheme="majorBidi"/>
                <w:sz w:val="15"/>
                <w:szCs w:val="15"/>
              </w:rPr>
            </w:pPr>
            <w:r w:rsidRPr="001F4DEC">
              <w:rPr>
                <w:rFonts w:cstheme="majorBidi"/>
                <w:sz w:val="15"/>
                <w:szCs w:val="15"/>
              </w:rPr>
              <w:t xml:space="preserve">Карточка на полотенца, которую Вы получаете при заезде, даёт Вам право получать 1 полотенце каждый день в центре выдачи полотенец возле бассейна в </w:t>
            </w:r>
            <w:r w:rsidRPr="001F4DEC">
              <w:rPr>
                <w:rFonts w:cstheme="majorBidi"/>
                <w:sz w:val="15"/>
                <w:szCs w:val="15"/>
                <w:lang w:val="en-US"/>
              </w:rPr>
              <w:t>Festival</w:t>
            </w:r>
            <w:r w:rsidRPr="001F4DEC">
              <w:rPr>
                <w:rFonts w:cstheme="majorBidi"/>
                <w:sz w:val="15"/>
                <w:szCs w:val="15"/>
              </w:rPr>
              <w:t xml:space="preserve"> </w:t>
            </w:r>
            <w:r w:rsidRPr="001F4DEC">
              <w:rPr>
                <w:rFonts w:cstheme="majorBidi"/>
                <w:sz w:val="15"/>
                <w:szCs w:val="15"/>
                <w:lang w:val="en-US"/>
              </w:rPr>
              <w:t>Le</w:t>
            </w:r>
            <w:r w:rsidRPr="001F4DEC">
              <w:rPr>
                <w:rFonts w:cstheme="majorBidi"/>
                <w:sz w:val="15"/>
                <w:szCs w:val="15"/>
              </w:rPr>
              <w:t xml:space="preserve"> </w:t>
            </w:r>
            <w:r w:rsidRPr="001F4DEC">
              <w:rPr>
                <w:rFonts w:cstheme="majorBidi"/>
                <w:sz w:val="15"/>
                <w:szCs w:val="15"/>
                <w:lang w:val="en-US"/>
              </w:rPr>
              <w:t>Jardin</w:t>
            </w:r>
            <w:r w:rsidRPr="001F4DEC">
              <w:rPr>
                <w:rFonts w:cstheme="majorBidi"/>
                <w:sz w:val="15"/>
                <w:szCs w:val="15"/>
              </w:rPr>
              <w:t xml:space="preserve"> и в центре выдачи полотенец на пляже с 8.00 утра до заката солнца </w:t>
            </w:r>
            <w:r w:rsidRPr="00BE1DF9">
              <w:rPr>
                <w:rFonts w:cstheme="majorBidi"/>
                <w:b/>
                <w:bCs/>
                <w:sz w:val="15"/>
                <w:szCs w:val="15"/>
              </w:rPr>
              <w:t>1 раз в день</w:t>
            </w:r>
            <w:r w:rsidRPr="001F4DEC">
              <w:rPr>
                <w:rFonts w:cstheme="majorBidi"/>
                <w:sz w:val="15"/>
                <w:szCs w:val="15"/>
              </w:rPr>
              <w:t xml:space="preserve">. Не разрешается брать полотенца из номеров на пляж и выносить пляжные полотенца  за пределы  отеля. Убедительная просьба возвратить карточки на полотенца при выписке из отеля. При потере карточки или полотенца взымается штраф в размере 75 LE за каждую. Пожалуйста, обращайте внимание на то, что вы должны сдавать в центр ваши пляжные полотенца до закрытия центра каждый </w:t>
            </w:r>
            <w:r>
              <w:rPr>
                <w:rFonts w:cstheme="majorBidi"/>
                <w:sz w:val="15"/>
                <w:szCs w:val="15"/>
              </w:rPr>
              <w:t>день и не забирать их в комнату</w:t>
            </w:r>
            <w:r w:rsidRPr="001F4DEC">
              <w:rPr>
                <w:rFonts w:cstheme="majorBidi"/>
                <w:sz w:val="15"/>
                <w:szCs w:val="15"/>
              </w:rPr>
              <w:t>. В противном случае на следующий день полотенце обмену не подлежит. Примите к сведению, что б</w:t>
            </w:r>
            <w:r>
              <w:rPr>
                <w:rFonts w:cstheme="majorBidi"/>
                <w:sz w:val="15"/>
                <w:szCs w:val="15"/>
              </w:rPr>
              <w:t>ронирование шезлонгов запрещено</w:t>
            </w:r>
            <w:r w:rsidRPr="004A7F39">
              <w:rPr>
                <w:rFonts w:cstheme="majorBidi"/>
                <w:sz w:val="15"/>
                <w:szCs w:val="15"/>
              </w:rPr>
              <w:t xml:space="preserve">, </w:t>
            </w:r>
            <w:r>
              <w:rPr>
                <w:rFonts w:cstheme="majorBidi"/>
                <w:sz w:val="15"/>
                <w:szCs w:val="15"/>
              </w:rPr>
              <w:t>в</w:t>
            </w:r>
            <w:r w:rsidRPr="004A7F39">
              <w:rPr>
                <w:rFonts w:cstheme="majorBidi"/>
                <w:sz w:val="15"/>
                <w:szCs w:val="15"/>
              </w:rPr>
              <w:t xml:space="preserve"> случае обнаружения личных вещей на лежаках, они будут переданы в департамент потерянных вещей после обхода в 7.30 утра</w:t>
            </w:r>
          </w:p>
        </w:tc>
      </w:tr>
      <w:tr w:rsidR="005A519F" w:rsidRPr="00C24115" w:rsidTr="001F4DEC">
        <w:trPr>
          <w:cantSplit/>
        </w:trPr>
        <w:tc>
          <w:tcPr>
            <w:tcW w:w="1998" w:type="dxa"/>
            <w:shd w:val="clear" w:color="auto" w:fill="8DB3E2" w:themeFill="text2" w:themeFillTint="66"/>
            <w:vAlign w:val="center"/>
          </w:tcPr>
          <w:p w:rsidR="005A519F" w:rsidRPr="00362951" w:rsidRDefault="005A519F" w:rsidP="00AB6A22">
            <w:pPr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</w:rPr>
              <w:t>Дневные и вечерние развлечения</w:t>
            </w:r>
          </w:p>
        </w:tc>
        <w:tc>
          <w:tcPr>
            <w:tcW w:w="9090" w:type="dxa"/>
            <w:gridSpan w:val="5"/>
            <w:vAlign w:val="center"/>
          </w:tcPr>
          <w:p w:rsidR="005A519F" w:rsidRPr="001F4DEC" w:rsidRDefault="005A519F" w:rsidP="00A27810">
            <w:pPr>
              <w:jc w:val="both"/>
              <w:rPr>
                <w:rFonts w:cstheme="majorBidi"/>
                <w:sz w:val="15"/>
                <w:szCs w:val="15"/>
              </w:rPr>
            </w:pPr>
            <w:r w:rsidRPr="001F4DEC">
              <w:rPr>
                <w:rFonts w:cstheme="majorBidi"/>
                <w:sz w:val="15"/>
                <w:szCs w:val="15"/>
              </w:rPr>
              <w:t>Боча, волейбол и аэробика предлагаются бесплатно. Вы можете найти любую информацию о нашей анимационной программе и программе в детском клубе на информационной доске напротив амфитеатра. Или спросив любого члена нашей анимационной команды.</w:t>
            </w:r>
            <w:r w:rsidRPr="001F4DEC">
              <w:rPr>
                <w:sz w:val="15"/>
                <w:szCs w:val="15"/>
              </w:rPr>
              <w:t xml:space="preserve"> </w:t>
            </w:r>
            <w:r w:rsidRPr="001F4DEC">
              <w:rPr>
                <w:rFonts w:cstheme="majorBidi"/>
                <w:sz w:val="15"/>
                <w:szCs w:val="15"/>
              </w:rPr>
              <w:t xml:space="preserve">Ежедневная анимационная программа и музыка проходит около бассейна отеля </w:t>
            </w:r>
            <w:r w:rsidRPr="001F4DEC">
              <w:rPr>
                <w:rFonts w:cstheme="majorBidi"/>
                <w:sz w:val="15"/>
                <w:szCs w:val="15"/>
                <w:lang w:val="en-US"/>
              </w:rPr>
              <w:t>Festival</w:t>
            </w:r>
            <w:r w:rsidRPr="001F4DEC">
              <w:rPr>
                <w:rFonts w:cstheme="majorBidi"/>
                <w:sz w:val="15"/>
                <w:szCs w:val="15"/>
              </w:rPr>
              <w:t xml:space="preserve"> </w:t>
            </w:r>
            <w:r w:rsidRPr="001F4DEC">
              <w:rPr>
                <w:rFonts w:cstheme="majorBidi"/>
                <w:sz w:val="15"/>
                <w:szCs w:val="15"/>
                <w:lang w:val="en-US"/>
              </w:rPr>
              <w:t>Le</w:t>
            </w:r>
            <w:r w:rsidRPr="001F4DEC">
              <w:rPr>
                <w:rFonts w:cstheme="majorBidi"/>
                <w:sz w:val="15"/>
                <w:szCs w:val="15"/>
              </w:rPr>
              <w:t xml:space="preserve"> </w:t>
            </w:r>
            <w:r w:rsidRPr="001F4DEC">
              <w:rPr>
                <w:rFonts w:cstheme="majorBidi"/>
                <w:sz w:val="15"/>
                <w:szCs w:val="15"/>
                <w:lang w:val="en-US"/>
              </w:rPr>
              <w:t>Jardin</w:t>
            </w:r>
            <w:r w:rsidRPr="001F4DEC">
              <w:rPr>
                <w:rFonts w:cstheme="majorBidi"/>
                <w:sz w:val="15"/>
                <w:szCs w:val="15"/>
              </w:rPr>
              <w:t>.</w:t>
            </w:r>
          </w:p>
        </w:tc>
      </w:tr>
      <w:tr w:rsidR="005A519F" w:rsidRPr="00C24115" w:rsidTr="001F4DEC">
        <w:trPr>
          <w:cantSplit/>
        </w:trPr>
        <w:tc>
          <w:tcPr>
            <w:tcW w:w="1998" w:type="dxa"/>
            <w:shd w:val="clear" w:color="auto" w:fill="8DB3E2" w:themeFill="text2" w:themeFillTint="66"/>
            <w:vAlign w:val="center"/>
          </w:tcPr>
          <w:p w:rsidR="005A519F" w:rsidRPr="00362951" w:rsidRDefault="005A519F" w:rsidP="00AB6A22">
            <w:pPr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</w:rPr>
              <w:t>Клуб здоровья</w:t>
            </w:r>
          </w:p>
        </w:tc>
        <w:tc>
          <w:tcPr>
            <w:tcW w:w="9090" w:type="dxa"/>
            <w:gridSpan w:val="5"/>
            <w:vAlign w:val="center"/>
          </w:tcPr>
          <w:p w:rsidR="005A519F" w:rsidRPr="001F4DEC" w:rsidRDefault="005A519F" w:rsidP="00A27810">
            <w:pPr>
              <w:jc w:val="both"/>
              <w:rPr>
                <w:rFonts w:cstheme="majorBidi"/>
                <w:sz w:val="15"/>
                <w:szCs w:val="15"/>
              </w:rPr>
            </w:pPr>
            <w:r w:rsidRPr="001F4DEC">
              <w:rPr>
                <w:rFonts w:cstheme="majorBidi"/>
                <w:sz w:val="15"/>
                <w:szCs w:val="15"/>
              </w:rPr>
              <w:t>Работает с 9.00 до 19.00. Наши гости могут использовать Спортивно-оздоровительный центр в Отеле Ривьера рядом с клиникой доктора</w:t>
            </w:r>
          </w:p>
        </w:tc>
      </w:tr>
      <w:tr w:rsidR="005A519F" w:rsidRPr="00C24115" w:rsidTr="001F4DEC">
        <w:trPr>
          <w:cantSplit/>
        </w:trPr>
        <w:tc>
          <w:tcPr>
            <w:tcW w:w="1998" w:type="dxa"/>
            <w:shd w:val="clear" w:color="auto" w:fill="8DB3E2" w:themeFill="text2" w:themeFillTint="66"/>
            <w:vAlign w:val="center"/>
          </w:tcPr>
          <w:p w:rsidR="005A519F" w:rsidRPr="00362951" w:rsidRDefault="005A519F" w:rsidP="00AB6A22">
            <w:pPr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</w:rPr>
              <w:t>Доктор</w:t>
            </w:r>
          </w:p>
        </w:tc>
        <w:tc>
          <w:tcPr>
            <w:tcW w:w="9090" w:type="dxa"/>
            <w:gridSpan w:val="5"/>
            <w:vAlign w:val="center"/>
          </w:tcPr>
          <w:p w:rsidR="005A519F" w:rsidRPr="001F4DEC" w:rsidRDefault="005A519F" w:rsidP="00A27810">
            <w:pPr>
              <w:jc w:val="both"/>
              <w:rPr>
                <w:rFonts w:cstheme="majorBidi"/>
                <w:sz w:val="15"/>
                <w:szCs w:val="15"/>
              </w:rPr>
            </w:pPr>
            <w:r w:rsidRPr="001F4DEC">
              <w:rPr>
                <w:rFonts w:cstheme="majorBidi"/>
                <w:sz w:val="15"/>
                <w:szCs w:val="15"/>
              </w:rPr>
              <w:t>В экстренных случаях звоните по номеру 1  (24 часа в сутки). Доктор за отдельную плату.</w:t>
            </w:r>
          </w:p>
        </w:tc>
      </w:tr>
      <w:tr w:rsidR="005A519F" w:rsidRPr="00C24115" w:rsidTr="001F4DEC">
        <w:trPr>
          <w:cantSplit/>
        </w:trPr>
        <w:tc>
          <w:tcPr>
            <w:tcW w:w="1998" w:type="dxa"/>
            <w:shd w:val="clear" w:color="auto" w:fill="8DB3E2" w:themeFill="text2" w:themeFillTint="66"/>
            <w:vAlign w:val="center"/>
          </w:tcPr>
          <w:p w:rsidR="005A519F" w:rsidRPr="00362951" w:rsidRDefault="005A519F" w:rsidP="00AB6A22">
            <w:pPr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</w:rPr>
              <w:t>Прачечная</w:t>
            </w:r>
          </w:p>
        </w:tc>
        <w:tc>
          <w:tcPr>
            <w:tcW w:w="9090" w:type="dxa"/>
            <w:gridSpan w:val="5"/>
            <w:vAlign w:val="center"/>
          </w:tcPr>
          <w:p w:rsidR="005A519F" w:rsidRPr="001F4DEC" w:rsidRDefault="005A519F" w:rsidP="00A27810">
            <w:pPr>
              <w:jc w:val="both"/>
              <w:rPr>
                <w:rFonts w:cstheme="majorBidi"/>
                <w:sz w:val="15"/>
                <w:szCs w:val="15"/>
              </w:rPr>
            </w:pPr>
            <w:r w:rsidRPr="001F4DEC">
              <w:rPr>
                <w:rFonts w:cstheme="majorBidi"/>
                <w:sz w:val="15"/>
                <w:szCs w:val="15"/>
              </w:rPr>
              <w:t>Пожалуйста используйте специальный пакет, находящийся в Вашей комнате. Расплатиться Вы можете на Ресепшен при выписке из отеля</w:t>
            </w:r>
            <w:r w:rsidRPr="000E3501">
              <w:rPr>
                <w:rFonts w:cstheme="majorBidi"/>
                <w:sz w:val="15"/>
                <w:szCs w:val="15"/>
              </w:rPr>
              <w:t xml:space="preserve">. </w:t>
            </w:r>
            <w:r w:rsidRPr="001F4DEC">
              <w:rPr>
                <w:rFonts w:cstheme="majorBidi"/>
                <w:sz w:val="15"/>
                <w:szCs w:val="15"/>
              </w:rPr>
              <w:t>Предоставляется утюг в номер за 5 $ в сутки</w:t>
            </w:r>
          </w:p>
        </w:tc>
      </w:tr>
      <w:tr w:rsidR="005A519F" w:rsidRPr="00C24115" w:rsidTr="001F4DEC">
        <w:trPr>
          <w:cantSplit/>
        </w:trPr>
        <w:tc>
          <w:tcPr>
            <w:tcW w:w="1998" w:type="dxa"/>
            <w:shd w:val="clear" w:color="auto" w:fill="8DB3E2" w:themeFill="text2" w:themeFillTint="66"/>
            <w:vAlign w:val="center"/>
          </w:tcPr>
          <w:p w:rsidR="005A519F" w:rsidRPr="00362951" w:rsidRDefault="005A519F" w:rsidP="00AB6A22">
            <w:pPr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</w:rPr>
              <w:t>Мини-бар</w:t>
            </w:r>
          </w:p>
        </w:tc>
        <w:tc>
          <w:tcPr>
            <w:tcW w:w="9090" w:type="dxa"/>
            <w:gridSpan w:val="5"/>
            <w:vAlign w:val="center"/>
          </w:tcPr>
          <w:p w:rsidR="005A519F" w:rsidRPr="000E3501" w:rsidRDefault="005A519F" w:rsidP="00447893">
            <w:pPr>
              <w:jc w:val="both"/>
              <w:rPr>
                <w:rFonts w:cstheme="majorBidi"/>
                <w:sz w:val="15"/>
                <w:szCs w:val="15"/>
              </w:rPr>
            </w:pPr>
            <w:r>
              <w:rPr>
                <w:rFonts w:cstheme="majorBidi"/>
                <w:sz w:val="15"/>
                <w:szCs w:val="15"/>
              </w:rPr>
              <w:t>Мини бар запоняется за дополнительную плату в соответствии с прейскурантом. Мини бар пополняется 2 бутылками питьевой воды ежедневно, бесплатно.</w:t>
            </w:r>
          </w:p>
        </w:tc>
      </w:tr>
      <w:tr w:rsidR="005A519F" w:rsidRPr="00C24115" w:rsidTr="001F4DEC">
        <w:trPr>
          <w:cantSplit/>
        </w:trPr>
        <w:tc>
          <w:tcPr>
            <w:tcW w:w="1998" w:type="dxa"/>
            <w:shd w:val="clear" w:color="auto" w:fill="8DB3E2" w:themeFill="text2" w:themeFillTint="66"/>
            <w:vAlign w:val="center"/>
          </w:tcPr>
          <w:p w:rsidR="005A519F" w:rsidRPr="00362951" w:rsidRDefault="005A519F" w:rsidP="00AB6A22">
            <w:pPr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</w:rPr>
              <w:t>Сейф</w:t>
            </w:r>
          </w:p>
        </w:tc>
        <w:tc>
          <w:tcPr>
            <w:tcW w:w="9090" w:type="dxa"/>
            <w:gridSpan w:val="5"/>
            <w:vAlign w:val="center"/>
          </w:tcPr>
          <w:p w:rsidR="005A519F" w:rsidRPr="001F4DEC" w:rsidRDefault="005A519F" w:rsidP="00A27810">
            <w:pPr>
              <w:jc w:val="both"/>
              <w:rPr>
                <w:rFonts w:cstheme="majorBidi"/>
                <w:sz w:val="15"/>
                <w:szCs w:val="15"/>
              </w:rPr>
            </w:pPr>
            <w:r w:rsidRPr="001F4DEC">
              <w:rPr>
                <w:rFonts w:cstheme="majorBidi"/>
                <w:sz w:val="15"/>
                <w:szCs w:val="15"/>
              </w:rPr>
              <w:t xml:space="preserve">В каждом номере (используйте код и, пожалуйста, следуйте правилам пользования сейфом, указанным в инструкции). Бесплатно. Администрация отеля  </w:t>
            </w:r>
            <w:r w:rsidRPr="001F4DEC">
              <w:rPr>
                <w:rFonts w:cstheme="majorBidi"/>
                <w:sz w:val="15"/>
                <w:szCs w:val="15"/>
                <w:lang w:val="en-US"/>
              </w:rPr>
              <w:t>Festival</w:t>
            </w:r>
            <w:r w:rsidRPr="001F4DEC">
              <w:rPr>
                <w:rFonts w:cstheme="majorBidi"/>
                <w:sz w:val="15"/>
                <w:szCs w:val="15"/>
              </w:rPr>
              <w:t xml:space="preserve"> </w:t>
            </w:r>
            <w:r w:rsidRPr="001F4DEC">
              <w:rPr>
                <w:rFonts w:cstheme="majorBidi"/>
                <w:sz w:val="15"/>
                <w:szCs w:val="15"/>
                <w:lang w:val="en-US"/>
              </w:rPr>
              <w:t>Le</w:t>
            </w:r>
            <w:r w:rsidRPr="001F4DEC">
              <w:rPr>
                <w:rFonts w:cstheme="majorBidi"/>
                <w:sz w:val="15"/>
                <w:szCs w:val="15"/>
              </w:rPr>
              <w:t xml:space="preserve"> </w:t>
            </w:r>
            <w:r w:rsidRPr="001F4DEC">
              <w:rPr>
                <w:rFonts w:cstheme="majorBidi"/>
                <w:sz w:val="15"/>
                <w:szCs w:val="15"/>
                <w:lang w:val="en-US"/>
              </w:rPr>
              <w:t>Jardin</w:t>
            </w:r>
            <w:r w:rsidRPr="001F4DEC">
              <w:rPr>
                <w:rFonts w:cstheme="majorBidi"/>
                <w:sz w:val="15"/>
                <w:szCs w:val="15"/>
              </w:rPr>
              <w:t xml:space="preserve"> </w:t>
            </w:r>
            <w:r w:rsidRPr="001F4DEC">
              <w:rPr>
                <w:rFonts w:cstheme="majorBidi"/>
                <w:sz w:val="15"/>
                <w:szCs w:val="15"/>
                <w:lang w:val="en-US"/>
              </w:rPr>
              <w:t>Resort</w:t>
            </w:r>
            <w:r w:rsidRPr="001F4DEC">
              <w:rPr>
                <w:rFonts w:cstheme="majorBidi"/>
                <w:sz w:val="15"/>
                <w:szCs w:val="15"/>
              </w:rPr>
              <w:t xml:space="preserve"> не несёт ответственности за Ваши ценности, оставленные в номере,  вне сейфа.</w:t>
            </w:r>
          </w:p>
        </w:tc>
      </w:tr>
      <w:tr w:rsidR="005A519F" w:rsidRPr="00C24115" w:rsidTr="001F4DEC">
        <w:trPr>
          <w:cantSplit/>
        </w:trPr>
        <w:tc>
          <w:tcPr>
            <w:tcW w:w="1998" w:type="dxa"/>
            <w:shd w:val="clear" w:color="auto" w:fill="8DB3E2" w:themeFill="text2" w:themeFillTint="66"/>
            <w:vAlign w:val="center"/>
          </w:tcPr>
          <w:p w:rsidR="005A519F" w:rsidRPr="00362951" w:rsidRDefault="005A519F" w:rsidP="00AB6A22">
            <w:pPr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</w:rPr>
              <w:t>Ключи</w:t>
            </w:r>
          </w:p>
        </w:tc>
        <w:tc>
          <w:tcPr>
            <w:tcW w:w="9090" w:type="dxa"/>
            <w:gridSpan w:val="5"/>
            <w:vAlign w:val="center"/>
          </w:tcPr>
          <w:p w:rsidR="005A519F" w:rsidRPr="001F4DEC" w:rsidRDefault="005A519F" w:rsidP="00A27810">
            <w:pPr>
              <w:jc w:val="both"/>
              <w:rPr>
                <w:rFonts w:cstheme="majorBidi"/>
                <w:sz w:val="15"/>
                <w:szCs w:val="15"/>
              </w:rPr>
            </w:pPr>
            <w:r w:rsidRPr="001F4DEC">
              <w:rPr>
                <w:rFonts w:cstheme="majorBidi"/>
                <w:sz w:val="15"/>
                <w:szCs w:val="15"/>
              </w:rPr>
              <w:t>Вы можете оставить Ваш ключ от номера в любое время на Ресепшен. В случае утери ключа налагается штраф в размере 150 фунтов.</w:t>
            </w:r>
          </w:p>
        </w:tc>
      </w:tr>
      <w:tr w:rsidR="005A519F" w:rsidRPr="00C24115" w:rsidTr="001F4DEC">
        <w:trPr>
          <w:cantSplit/>
        </w:trPr>
        <w:tc>
          <w:tcPr>
            <w:tcW w:w="1998" w:type="dxa"/>
            <w:shd w:val="clear" w:color="auto" w:fill="8DB3E2" w:themeFill="text2" w:themeFillTint="66"/>
            <w:vAlign w:val="center"/>
          </w:tcPr>
          <w:p w:rsidR="005A519F" w:rsidRPr="00362951" w:rsidRDefault="005A519F" w:rsidP="00AB6A22">
            <w:pPr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</w:rPr>
              <w:t>Биллиард</w:t>
            </w:r>
          </w:p>
        </w:tc>
        <w:tc>
          <w:tcPr>
            <w:tcW w:w="9090" w:type="dxa"/>
            <w:gridSpan w:val="5"/>
            <w:vAlign w:val="center"/>
          </w:tcPr>
          <w:p w:rsidR="005A519F" w:rsidRPr="001F4DEC" w:rsidRDefault="005A519F" w:rsidP="00DC7861">
            <w:pPr>
              <w:jc w:val="both"/>
              <w:rPr>
                <w:rFonts w:cstheme="majorBidi"/>
                <w:sz w:val="15"/>
                <w:szCs w:val="15"/>
              </w:rPr>
            </w:pPr>
            <w:r w:rsidRPr="001F4DEC">
              <w:rPr>
                <w:rFonts w:cstheme="majorBidi"/>
                <w:sz w:val="15"/>
                <w:szCs w:val="15"/>
              </w:rPr>
              <w:t xml:space="preserve">Биллиард работает  с 14.00, на втором этаже, за определенную плату. Обращайтесь к кассиру </w:t>
            </w:r>
            <w:r>
              <w:rPr>
                <w:rFonts w:cstheme="majorBidi"/>
                <w:sz w:val="15"/>
                <w:szCs w:val="15"/>
              </w:rPr>
              <w:t>Лобби</w:t>
            </w:r>
            <w:r w:rsidRPr="001F4DEC">
              <w:rPr>
                <w:rFonts w:cstheme="majorBidi"/>
                <w:sz w:val="15"/>
                <w:szCs w:val="15"/>
              </w:rPr>
              <w:t xml:space="preserve"> бара.</w:t>
            </w:r>
          </w:p>
        </w:tc>
      </w:tr>
      <w:tr w:rsidR="005A519F" w:rsidRPr="00C24115" w:rsidTr="001F4DEC">
        <w:trPr>
          <w:cantSplit/>
          <w:trHeight w:val="275"/>
        </w:trPr>
        <w:tc>
          <w:tcPr>
            <w:tcW w:w="1998" w:type="dxa"/>
            <w:tcBorders>
              <w:bottom w:val="single" w:sz="6" w:space="0" w:color="auto"/>
            </w:tcBorders>
            <w:shd w:val="clear" w:color="auto" w:fill="8DB3E2" w:themeFill="text2" w:themeFillTint="66"/>
            <w:vAlign w:val="center"/>
          </w:tcPr>
          <w:p w:rsidR="005A519F" w:rsidRPr="00362951" w:rsidRDefault="005A519F" w:rsidP="00AB6A22">
            <w:pPr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</w:rPr>
              <w:t>Интернет-кафе</w:t>
            </w:r>
          </w:p>
        </w:tc>
        <w:tc>
          <w:tcPr>
            <w:tcW w:w="9090" w:type="dxa"/>
            <w:gridSpan w:val="5"/>
            <w:tcBorders>
              <w:bottom w:val="single" w:sz="6" w:space="0" w:color="auto"/>
            </w:tcBorders>
            <w:vAlign w:val="center"/>
          </w:tcPr>
          <w:p w:rsidR="005A519F" w:rsidRPr="001F4DEC" w:rsidRDefault="005A519F" w:rsidP="00DC7861">
            <w:pPr>
              <w:jc w:val="both"/>
              <w:rPr>
                <w:rFonts w:cstheme="majorBidi"/>
                <w:sz w:val="15"/>
                <w:szCs w:val="15"/>
              </w:rPr>
            </w:pPr>
            <w:r w:rsidRPr="001F4DEC">
              <w:rPr>
                <w:rFonts w:cstheme="majorBidi"/>
                <w:sz w:val="15"/>
                <w:szCs w:val="15"/>
              </w:rPr>
              <w:t xml:space="preserve">Интернет-кафе работает  с 09.00 до 00.00, на втором этаже. Интернет карту Вы можете преобрести у кассира </w:t>
            </w:r>
            <w:r>
              <w:rPr>
                <w:rFonts w:cstheme="majorBidi"/>
                <w:sz w:val="15"/>
                <w:szCs w:val="15"/>
              </w:rPr>
              <w:t>Лобби</w:t>
            </w:r>
            <w:r w:rsidRPr="001F4DEC">
              <w:rPr>
                <w:rFonts w:cstheme="majorBidi"/>
                <w:sz w:val="15"/>
                <w:szCs w:val="15"/>
              </w:rPr>
              <w:t xml:space="preserve"> бара за определенную плату</w:t>
            </w:r>
          </w:p>
        </w:tc>
      </w:tr>
      <w:tr w:rsidR="005A519F" w:rsidRPr="00C24115" w:rsidTr="001F4DEC">
        <w:trPr>
          <w:cantSplit/>
          <w:trHeight w:val="80"/>
        </w:trPr>
        <w:tc>
          <w:tcPr>
            <w:tcW w:w="1998" w:type="dxa"/>
            <w:tcBorders>
              <w:top w:val="single" w:sz="6" w:space="0" w:color="auto"/>
            </w:tcBorders>
            <w:shd w:val="clear" w:color="auto" w:fill="8DB3E2" w:themeFill="text2" w:themeFillTint="66"/>
            <w:vAlign w:val="center"/>
          </w:tcPr>
          <w:p w:rsidR="005A519F" w:rsidRPr="00362951" w:rsidRDefault="005A519F" w:rsidP="00AB6A22">
            <w:pPr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  <w:lang w:bidi="ar-EG"/>
              </w:rPr>
              <w:t>Кафе «Shisha Corner»</w:t>
            </w:r>
          </w:p>
        </w:tc>
        <w:tc>
          <w:tcPr>
            <w:tcW w:w="9090" w:type="dxa"/>
            <w:gridSpan w:val="5"/>
            <w:tcBorders>
              <w:top w:val="single" w:sz="6" w:space="0" w:color="auto"/>
            </w:tcBorders>
            <w:vAlign w:val="center"/>
          </w:tcPr>
          <w:p w:rsidR="005A519F" w:rsidRPr="001F4DEC" w:rsidRDefault="005A519F" w:rsidP="00A27810">
            <w:pPr>
              <w:jc w:val="both"/>
              <w:rPr>
                <w:rFonts w:cstheme="majorBidi"/>
                <w:sz w:val="15"/>
                <w:szCs w:val="15"/>
                <w:lang w:val="en-US"/>
              </w:rPr>
            </w:pPr>
            <w:r w:rsidRPr="001F4DEC">
              <w:rPr>
                <w:rFonts w:cstheme="majorBidi"/>
                <w:sz w:val="15"/>
                <w:szCs w:val="15"/>
                <w:lang w:bidi="ar-EG"/>
              </w:rPr>
              <w:t xml:space="preserve">Кафе «Shisha Corner» расположено под террасой </w:t>
            </w:r>
            <w:r w:rsidRPr="001F4DEC">
              <w:rPr>
                <w:rFonts w:cstheme="majorBidi"/>
                <w:sz w:val="15"/>
                <w:szCs w:val="15"/>
                <w:lang w:val="en-US" w:bidi="ar-EG"/>
              </w:rPr>
              <w:t>Le</w:t>
            </w:r>
            <w:r w:rsidRPr="001F4DEC">
              <w:rPr>
                <w:rFonts w:cstheme="majorBidi"/>
                <w:sz w:val="15"/>
                <w:szCs w:val="15"/>
                <w:lang w:bidi="ar-EG"/>
              </w:rPr>
              <w:t xml:space="preserve"> </w:t>
            </w:r>
            <w:r w:rsidRPr="001F4DEC">
              <w:rPr>
                <w:rFonts w:cstheme="majorBidi"/>
                <w:sz w:val="15"/>
                <w:szCs w:val="15"/>
                <w:lang w:val="en-US" w:bidi="ar-EG"/>
              </w:rPr>
              <w:t>Bistro</w:t>
            </w:r>
            <w:r w:rsidRPr="001F4DEC">
              <w:rPr>
                <w:rFonts w:cstheme="majorBidi"/>
                <w:sz w:val="15"/>
                <w:szCs w:val="15"/>
                <w:lang w:bidi="ar-EG"/>
              </w:rPr>
              <w:t xml:space="preserve">  и работает с 12:00 до 00:00. Кафе «Shisha Corner» не входит в систему «все включено»</w:t>
            </w:r>
            <w:r w:rsidRPr="001F4DEC">
              <w:rPr>
                <w:rFonts w:cstheme="majorBidi"/>
                <w:sz w:val="15"/>
                <w:szCs w:val="15"/>
                <w:lang w:val="en-US" w:bidi="ar-EG"/>
              </w:rPr>
              <w:t>.</w:t>
            </w:r>
          </w:p>
        </w:tc>
      </w:tr>
      <w:tr w:rsidR="005A519F" w:rsidRPr="00C24115" w:rsidTr="001F4DEC">
        <w:trPr>
          <w:cantSplit/>
          <w:trHeight w:val="890"/>
        </w:trPr>
        <w:tc>
          <w:tcPr>
            <w:tcW w:w="1998" w:type="dxa"/>
            <w:shd w:val="clear" w:color="auto" w:fill="8DB3E2" w:themeFill="text2" w:themeFillTint="66"/>
            <w:vAlign w:val="center"/>
          </w:tcPr>
          <w:p w:rsidR="005A519F" w:rsidRPr="00362951" w:rsidRDefault="005A519F" w:rsidP="00AB6A22">
            <w:pPr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62951">
              <w:rPr>
                <w:rFonts w:cs="Arial"/>
                <w:b/>
                <w:bCs/>
                <w:sz w:val="16"/>
                <w:szCs w:val="16"/>
              </w:rPr>
              <w:t>В</w:t>
            </w:r>
            <w:r w:rsidRPr="00362951">
              <w:rPr>
                <w:rFonts w:cstheme="majorBidi"/>
                <w:b/>
                <w:bCs/>
                <w:sz w:val="16"/>
                <w:szCs w:val="16"/>
              </w:rPr>
              <w:t>ыписка из отеля</w:t>
            </w:r>
          </w:p>
        </w:tc>
        <w:tc>
          <w:tcPr>
            <w:tcW w:w="9090" w:type="dxa"/>
            <w:gridSpan w:val="5"/>
            <w:vAlign w:val="center"/>
          </w:tcPr>
          <w:p w:rsidR="005A519F" w:rsidRPr="001F4DEC" w:rsidRDefault="00BE4AA4" w:rsidP="00A27810">
            <w:pPr>
              <w:jc w:val="both"/>
              <w:rPr>
                <w:rFonts w:cstheme="majorBidi"/>
                <w:sz w:val="15"/>
                <w:szCs w:val="15"/>
              </w:rPr>
            </w:pPr>
            <w:r w:rsidRPr="002C00B8">
              <w:rPr>
                <w:rFonts w:cstheme="majorBidi"/>
                <w:bCs/>
                <w:sz w:val="15"/>
                <w:szCs w:val="15"/>
              </w:rPr>
              <w:t>Пожалуйста, проинформируйте Ресепшен заранее (за один день) о времени вызова к Вам носильщика. Будьте уведомлены, что время выписки из отеля 12.00. Убедительная просьба сдать ключи от номера и карточки на полотенца на Ресепшен. Также оплатить Ваши счета</w:t>
            </w:r>
            <w:r>
              <w:rPr>
                <w:rFonts w:cstheme="majorBidi"/>
                <w:bCs/>
                <w:sz w:val="15"/>
                <w:szCs w:val="15"/>
              </w:rPr>
              <w:t xml:space="preserve">, будьте внимательны, что отель не принимает монеты, </w:t>
            </w:r>
            <w:r w:rsidRPr="002C00B8">
              <w:rPr>
                <w:rFonts w:cstheme="majorBidi"/>
                <w:bCs/>
                <w:sz w:val="15"/>
                <w:szCs w:val="15"/>
              </w:rPr>
              <w:t xml:space="preserve">Свои счета Вы можете оплатить как наличными, так и по кредитной карте (Виза, Мастер карт). За дополнительную плату </w:t>
            </w:r>
            <w:r w:rsidRPr="008D161D">
              <w:rPr>
                <w:sz w:val="15"/>
                <w:szCs w:val="15"/>
              </w:rPr>
              <w:t xml:space="preserve">(1 час - 5 евро) </w:t>
            </w:r>
            <w:r w:rsidRPr="002C00B8">
              <w:rPr>
                <w:rFonts w:cstheme="majorBidi"/>
                <w:bCs/>
                <w:sz w:val="15"/>
                <w:szCs w:val="15"/>
              </w:rPr>
              <w:t>Вы можете продлить свой номер. За более подробной информацией обращайтесь на Ресепшен (по ном.</w:t>
            </w:r>
            <w:r>
              <w:rPr>
                <w:rFonts w:cstheme="majorBidi"/>
                <w:bCs/>
                <w:sz w:val="15"/>
                <w:szCs w:val="15"/>
              </w:rPr>
              <w:t>1</w:t>
            </w:r>
            <w:r w:rsidRPr="002C00B8">
              <w:rPr>
                <w:rFonts w:cstheme="majorBidi"/>
                <w:bCs/>
                <w:sz w:val="15"/>
                <w:szCs w:val="15"/>
              </w:rPr>
              <w:t>).</w:t>
            </w:r>
          </w:p>
        </w:tc>
      </w:tr>
      <w:tr w:rsidR="005A519F" w:rsidRPr="00C24115" w:rsidTr="00273BC6">
        <w:trPr>
          <w:cantSplit/>
          <w:trHeight w:val="53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A519F" w:rsidRPr="00362951" w:rsidRDefault="005A519F" w:rsidP="00AB6A22">
            <w:pPr>
              <w:jc w:val="center"/>
              <w:rPr>
                <w:rFonts w:cstheme="majorBidi"/>
                <w:b/>
                <w:bCs/>
                <w:sz w:val="16"/>
                <w:szCs w:val="16"/>
                <w:lang w:val="en-US" w:bidi="ar-EG"/>
              </w:rPr>
            </w:pPr>
            <w:r w:rsidRPr="00362951">
              <w:rPr>
                <w:rFonts w:cstheme="majorBidi"/>
                <w:b/>
                <w:bCs/>
                <w:sz w:val="16"/>
                <w:szCs w:val="16"/>
              </w:rPr>
              <w:t xml:space="preserve"> </w:t>
            </w:r>
            <w:r w:rsidRPr="00362951">
              <w:rPr>
                <w:rFonts w:cstheme="majorBidi"/>
                <w:b/>
                <w:bCs/>
                <w:sz w:val="16"/>
                <w:szCs w:val="16"/>
                <w:lang w:val="en-US"/>
              </w:rPr>
              <w:t>“</w:t>
            </w:r>
            <w:r w:rsidRPr="00362951">
              <w:rPr>
                <w:rFonts w:cstheme="majorBidi"/>
                <w:b/>
                <w:bCs/>
                <w:sz w:val="16"/>
                <w:szCs w:val="16"/>
                <w:lang w:val="en-US" w:bidi="ar-EG"/>
              </w:rPr>
              <w:t>Guest Service Center”</w:t>
            </w:r>
          </w:p>
        </w:tc>
        <w:tc>
          <w:tcPr>
            <w:tcW w:w="9090" w:type="dxa"/>
            <w:gridSpan w:val="5"/>
            <w:tcBorders>
              <w:bottom w:val="single" w:sz="4" w:space="0" w:color="auto"/>
            </w:tcBorders>
            <w:vAlign w:val="center"/>
          </w:tcPr>
          <w:p w:rsidR="005A519F" w:rsidRPr="001F4DEC" w:rsidRDefault="005A519F" w:rsidP="00A27810">
            <w:pPr>
              <w:jc w:val="both"/>
              <w:rPr>
                <w:rFonts w:cstheme="majorBidi"/>
                <w:sz w:val="15"/>
                <w:szCs w:val="15"/>
              </w:rPr>
            </w:pPr>
            <w:r w:rsidRPr="001F4DEC">
              <w:rPr>
                <w:rFonts w:cstheme="majorBidi"/>
                <w:sz w:val="15"/>
                <w:szCs w:val="15"/>
              </w:rPr>
              <w:t>По-любым вопросам, связанными с не исправностями в Вашей комнате, пожалуйста звоните ( 2)</w:t>
            </w:r>
          </w:p>
        </w:tc>
      </w:tr>
    </w:tbl>
    <w:p w:rsidR="00603AC1" w:rsidRPr="00DC7861" w:rsidRDefault="00603AC1" w:rsidP="007D2588">
      <w:pPr>
        <w:rPr>
          <w:sz w:val="21"/>
          <w:szCs w:val="21"/>
        </w:rPr>
      </w:pPr>
    </w:p>
    <w:sectPr w:rsidR="00603AC1" w:rsidRPr="00DC7861" w:rsidSect="001F4DEC">
      <w:pgSz w:w="12240" w:h="15840" w:code="1"/>
      <w:pgMar w:top="432" w:right="432" w:bottom="432" w:left="432" w:header="720" w:footer="720" w:gutter="14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324" w:rsidRDefault="00D87324" w:rsidP="00273BC6">
      <w:pPr>
        <w:spacing w:after="0" w:line="240" w:lineRule="auto"/>
      </w:pPr>
      <w:r>
        <w:separator/>
      </w:r>
    </w:p>
  </w:endnote>
  <w:endnote w:type="continuationSeparator" w:id="0">
    <w:p w:rsidR="00D87324" w:rsidRDefault="00D87324" w:rsidP="0027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324" w:rsidRDefault="00D87324" w:rsidP="00273BC6">
      <w:pPr>
        <w:spacing w:after="0" w:line="240" w:lineRule="auto"/>
      </w:pPr>
      <w:r>
        <w:separator/>
      </w:r>
    </w:p>
  </w:footnote>
  <w:footnote w:type="continuationSeparator" w:id="0">
    <w:p w:rsidR="00D87324" w:rsidRDefault="00D87324" w:rsidP="00273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86E"/>
    <w:rsid w:val="0001429E"/>
    <w:rsid w:val="000442B2"/>
    <w:rsid w:val="00047E7A"/>
    <w:rsid w:val="00056E01"/>
    <w:rsid w:val="00062F36"/>
    <w:rsid w:val="000807F0"/>
    <w:rsid w:val="00081730"/>
    <w:rsid w:val="000B2159"/>
    <w:rsid w:val="000B3836"/>
    <w:rsid w:val="000E3501"/>
    <w:rsid w:val="000E35C5"/>
    <w:rsid w:val="000F75C0"/>
    <w:rsid w:val="0012378D"/>
    <w:rsid w:val="00132C2E"/>
    <w:rsid w:val="0013524C"/>
    <w:rsid w:val="00153042"/>
    <w:rsid w:val="0015441B"/>
    <w:rsid w:val="001663FE"/>
    <w:rsid w:val="00171FCF"/>
    <w:rsid w:val="00190CE8"/>
    <w:rsid w:val="001B5CCC"/>
    <w:rsid w:val="001C1EB3"/>
    <w:rsid w:val="001C699C"/>
    <w:rsid w:val="001D11D5"/>
    <w:rsid w:val="001D68E4"/>
    <w:rsid w:val="001E35C3"/>
    <w:rsid w:val="001F4DEC"/>
    <w:rsid w:val="001F7896"/>
    <w:rsid w:val="00212235"/>
    <w:rsid w:val="0022341C"/>
    <w:rsid w:val="00224E6C"/>
    <w:rsid w:val="0023500C"/>
    <w:rsid w:val="002608DB"/>
    <w:rsid w:val="00273BC6"/>
    <w:rsid w:val="0027535A"/>
    <w:rsid w:val="00286065"/>
    <w:rsid w:val="00291430"/>
    <w:rsid w:val="002922CC"/>
    <w:rsid w:val="00294DE6"/>
    <w:rsid w:val="00296D18"/>
    <w:rsid w:val="002A5EF8"/>
    <w:rsid w:val="002B79FD"/>
    <w:rsid w:val="002C3BF4"/>
    <w:rsid w:val="002D6794"/>
    <w:rsid w:val="002E302F"/>
    <w:rsid w:val="002F0A05"/>
    <w:rsid w:val="00305B1D"/>
    <w:rsid w:val="0032369F"/>
    <w:rsid w:val="00327B23"/>
    <w:rsid w:val="00332007"/>
    <w:rsid w:val="00334C1D"/>
    <w:rsid w:val="003561A2"/>
    <w:rsid w:val="00362951"/>
    <w:rsid w:val="00365650"/>
    <w:rsid w:val="00384B5F"/>
    <w:rsid w:val="003A1D76"/>
    <w:rsid w:val="003A63E1"/>
    <w:rsid w:val="003A7EA0"/>
    <w:rsid w:val="003B338B"/>
    <w:rsid w:val="003B74C4"/>
    <w:rsid w:val="003C0B24"/>
    <w:rsid w:val="003C593B"/>
    <w:rsid w:val="003D2172"/>
    <w:rsid w:val="003F298C"/>
    <w:rsid w:val="003F630F"/>
    <w:rsid w:val="00400C80"/>
    <w:rsid w:val="00402DB2"/>
    <w:rsid w:val="00405AB0"/>
    <w:rsid w:val="0041288C"/>
    <w:rsid w:val="00412D4A"/>
    <w:rsid w:val="004141AF"/>
    <w:rsid w:val="004147DB"/>
    <w:rsid w:val="004156CC"/>
    <w:rsid w:val="004432F8"/>
    <w:rsid w:val="00447893"/>
    <w:rsid w:val="004558CB"/>
    <w:rsid w:val="004572CE"/>
    <w:rsid w:val="00457AD1"/>
    <w:rsid w:val="00480FEE"/>
    <w:rsid w:val="0048119F"/>
    <w:rsid w:val="004822D0"/>
    <w:rsid w:val="00493771"/>
    <w:rsid w:val="004A14F0"/>
    <w:rsid w:val="004A7F39"/>
    <w:rsid w:val="004A7F4E"/>
    <w:rsid w:val="004C70D0"/>
    <w:rsid w:val="004D52B0"/>
    <w:rsid w:val="004E7E08"/>
    <w:rsid w:val="004F4F8A"/>
    <w:rsid w:val="00501E03"/>
    <w:rsid w:val="005118F2"/>
    <w:rsid w:val="0051306B"/>
    <w:rsid w:val="00524A97"/>
    <w:rsid w:val="00532B48"/>
    <w:rsid w:val="005475F2"/>
    <w:rsid w:val="005526C6"/>
    <w:rsid w:val="0055582E"/>
    <w:rsid w:val="005844EF"/>
    <w:rsid w:val="00586341"/>
    <w:rsid w:val="00587CE2"/>
    <w:rsid w:val="00594872"/>
    <w:rsid w:val="005966AE"/>
    <w:rsid w:val="005A519F"/>
    <w:rsid w:val="005A5CE9"/>
    <w:rsid w:val="005B22AF"/>
    <w:rsid w:val="005C72C1"/>
    <w:rsid w:val="005D1D65"/>
    <w:rsid w:val="005D1D68"/>
    <w:rsid w:val="005D206C"/>
    <w:rsid w:val="005E6F3A"/>
    <w:rsid w:val="005F74B9"/>
    <w:rsid w:val="00603AC1"/>
    <w:rsid w:val="00607F1C"/>
    <w:rsid w:val="0062101D"/>
    <w:rsid w:val="006449F8"/>
    <w:rsid w:val="00646513"/>
    <w:rsid w:val="006702D9"/>
    <w:rsid w:val="0067166A"/>
    <w:rsid w:val="006768C3"/>
    <w:rsid w:val="006A0B2F"/>
    <w:rsid w:val="006A6278"/>
    <w:rsid w:val="006C0C71"/>
    <w:rsid w:val="006C34A5"/>
    <w:rsid w:val="006C34C7"/>
    <w:rsid w:val="006D5C17"/>
    <w:rsid w:val="006E54BC"/>
    <w:rsid w:val="00706C10"/>
    <w:rsid w:val="0073409D"/>
    <w:rsid w:val="00737833"/>
    <w:rsid w:val="00745D8D"/>
    <w:rsid w:val="00747268"/>
    <w:rsid w:val="00750696"/>
    <w:rsid w:val="00751FA2"/>
    <w:rsid w:val="007570D2"/>
    <w:rsid w:val="00761155"/>
    <w:rsid w:val="00761F6F"/>
    <w:rsid w:val="0077101B"/>
    <w:rsid w:val="007737CB"/>
    <w:rsid w:val="00775E3E"/>
    <w:rsid w:val="0078393B"/>
    <w:rsid w:val="00794461"/>
    <w:rsid w:val="00794926"/>
    <w:rsid w:val="007A48F5"/>
    <w:rsid w:val="007B178D"/>
    <w:rsid w:val="007C2B05"/>
    <w:rsid w:val="007C3F90"/>
    <w:rsid w:val="007D2588"/>
    <w:rsid w:val="007D30C7"/>
    <w:rsid w:val="007E32AD"/>
    <w:rsid w:val="007E3D00"/>
    <w:rsid w:val="007E5355"/>
    <w:rsid w:val="00800374"/>
    <w:rsid w:val="00804663"/>
    <w:rsid w:val="008259A4"/>
    <w:rsid w:val="008531DF"/>
    <w:rsid w:val="00883C6E"/>
    <w:rsid w:val="0088419B"/>
    <w:rsid w:val="008A6B85"/>
    <w:rsid w:val="008E0A24"/>
    <w:rsid w:val="009018E2"/>
    <w:rsid w:val="00902116"/>
    <w:rsid w:val="00905453"/>
    <w:rsid w:val="00905C78"/>
    <w:rsid w:val="009300B3"/>
    <w:rsid w:val="00930291"/>
    <w:rsid w:val="00940DB1"/>
    <w:rsid w:val="00951436"/>
    <w:rsid w:val="00952C67"/>
    <w:rsid w:val="00957098"/>
    <w:rsid w:val="00980763"/>
    <w:rsid w:val="009866C2"/>
    <w:rsid w:val="009911DF"/>
    <w:rsid w:val="00991CD6"/>
    <w:rsid w:val="009B37C0"/>
    <w:rsid w:val="009B56DF"/>
    <w:rsid w:val="009C1E01"/>
    <w:rsid w:val="009F3AC8"/>
    <w:rsid w:val="00A028E9"/>
    <w:rsid w:val="00A039F5"/>
    <w:rsid w:val="00A117B7"/>
    <w:rsid w:val="00A11ED1"/>
    <w:rsid w:val="00A27810"/>
    <w:rsid w:val="00A3157B"/>
    <w:rsid w:val="00A37C04"/>
    <w:rsid w:val="00A452F2"/>
    <w:rsid w:val="00A512ED"/>
    <w:rsid w:val="00A71315"/>
    <w:rsid w:val="00A80653"/>
    <w:rsid w:val="00AA2C21"/>
    <w:rsid w:val="00AB6A22"/>
    <w:rsid w:val="00AB722D"/>
    <w:rsid w:val="00AC0D4A"/>
    <w:rsid w:val="00AD64E5"/>
    <w:rsid w:val="00AE6D69"/>
    <w:rsid w:val="00B07EBA"/>
    <w:rsid w:val="00B16E42"/>
    <w:rsid w:val="00B227E8"/>
    <w:rsid w:val="00B27065"/>
    <w:rsid w:val="00B30149"/>
    <w:rsid w:val="00B43A39"/>
    <w:rsid w:val="00B50EC0"/>
    <w:rsid w:val="00B55313"/>
    <w:rsid w:val="00B55950"/>
    <w:rsid w:val="00B75F2E"/>
    <w:rsid w:val="00BA3952"/>
    <w:rsid w:val="00BB2157"/>
    <w:rsid w:val="00BC49CC"/>
    <w:rsid w:val="00BD26E1"/>
    <w:rsid w:val="00BD70E6"/>
    <w:rsid w:val="00BE1DF9"/>
    <w:rsid w:val="00BE4AA4"/>
    <w:rsid w:val="00C0269D"/>
    <w:rsid w:val="00C04C49"/>
    <w:rsid w:val="00C24115"/>
    <w:rsid w:val="00C429F5"/>
    <w:rsid w:val="00C570C0"/>
    <w:rsid w:val="00C5794C"/>
    <w:rsid w:val="00C61D7D"/>
    <w:rsid w:val="00C62243"/>
    <w:rsid w:val="00C77B03"/>
    <w:rsid w:val="00C8189C"/>
    <w:rsid w:val="00C82CA2"/>
    <w:rsid w:val="00C90B42"/>
    <w:rsid w:val="00CB4248"/>
    <w:rsid w:val="00CB7EAF"/>
    <w:rsid w:val="00CC1844"/>
    <w:rsid w:val="00CC401F"/>
    <w:rsid w:val="00CC7896"/>
    <w:rsid w:val="00CD1D8E"/>
    <w:rsid w:val="00CD2EC1"/>
    <w:rsid w:val="00CD7303"/>
    <w:rsid w:val="00CE44FA"/>
    <w:rsid w:val="00CF76A5"/>
    <w:rsid w:val="00D0076F"/>
    <w:rsid w:val="00D0459E"/>
    <w:rsid w:val="00D11C8D"/>
    <w:rsid w:val="00D26586"/>
    <w:rsid w:val="00D439D2"/>
    <w:rsid w:val="00D669E9"/>
    <w:rsid w:val="00D804B4"/>
    <w:rsid w:val="00D87324"/>
    <w:rsid w:val="00DB4651"/>
    <w:rsid w:val="00DB5BBF"/>
    <w:rsid w:val="00DB5EF0"/>
    <w:rsid w:val="00DB73EC"/>
    <w:rsid w:val="00DC7179"/>
    <w:rsid w:val="00DC71C7"/>
    <w:rsid w:val="00DC7861"/>
    <w:rsid w:val="00DD0B9A"/>
    <w:rsid w:val="00DD2CA1"/>
    <w:rsid w:val="00DD486E"/>
    <w:rsid w:val="00DE67BB"/>
    <w:rsid w:val="00DF687A"/>
    <w:rsid w:val="00E1294D"/>
    <w:rsid w:val="00E17EA7"/>
    <w:rsid w:val="00E214F0"/>
    <w:rsid w:val="00E325DC"/>
    <w:rsid w:val="00E343ED"/>
    <w:rsid w:val="00E36F9D"/>
    <w:rsid w:val="00E50FEE"/>
    <w:rsid w:val="00E64C0B"/>
    <w:rsid w:val="00E74C66"/>
    <w:rsid w:val="00E81F6C"/>
    <w:rsid w:val="00E8357D"/>
    <w:rsid w:val="00E93076"/>
    <w:rsid w:val="00EA1D1E"/>
    <w:rsid w:val="00EA4AEE"/>
    <w:rsid w:val="00EB2F3B"/>
    <w:rsid w:val="00EB3382"/>
    <w:rsid w:val="00EC1370"/>
    <w:rsid w:val="00ED1997"/>
    <w:rsid w:val="00ED31D0"/>
    <w:rsid w:val="00EE7576"/>
    <w:rsid w:val="00EF1E87"/>
    <w:rsid w:val="00F13DB9"/>
    <w:rsid w:val="00F21930"/>
    <w:rsid w:val="00F23D20"/>
    <w:rsid w:val="00F35090"/>
    <w:rsid w:val="00F7755B"/>
    <w:rsid w:val="00F83BAE"/>
    <w:rsid w:val="00F95A50"/>
    <w:rsid w:val="00FA6CE4"/>
    <w:rsid w:val="00FA7463"/>
    <w:rsid w:val="00FC44E8"/>
    <w:rsid w:val="00FE4D02"/>
    <w:rsid w:val="00FE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30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7C0"/>
    <w:rPr>
      <w:rFonts w:ascii="Tahoma" w:hAnsi="Tahoma" w:cs="Tahoma"/>
      <w:sz w:val="16"/>
      <w:szCs w:val="16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F2193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ps">
    <w:name w:val="hps"/>
    <w:basedOn w:val="DefaultParagraphFont"/>
    <w:rsid w:val="00FA7463"/>
  </w:style>
  <w:style w:type="paragraph" w:styleId="Header">
    <w:name w:val="header"/>
    <w:basedOn w:val="Normal"/>
    <w:link w:val="HeaderChar"/>
    <w:uiPriority w:val="99"/>
    <w:semiHidden/>
    <w:unhideWhenUsed/>
    <w:rsid w:val="00273B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3BC6"/>
    <w:rPr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rsid w:val="00273B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3BC6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7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4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61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6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65225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D967-EEB3-404A-B0CF-40C30F5B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gr</cp:lastModifiedBy>
  <cp:revision>2</cp:revision>
  <cp:lastPrinted>2011-10-30T11:28:00Z</cp:lastPrinted>
  <dcterms:created xsi:type="dcterms:W3CDTF">2013-04-21T13:39:00Z</dcterms:created>
  <dcterms:modified xsi:type="dcterms:W3CDTF">2013-04-21T13:39:00Z</dcterms:modified>
</cp:coreProperties>
</file>